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line="480" w:lineRule="exact"/>
        <w:ind w:firstLine="562" w:firstLineChars="20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中国职业技术教育学会中等职业技术教育分会2018年研究课题申报汇总表</w:t>
      </w:r>
    </w:p>
    <w:p/>
    <w:p/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27"/>
        <w:gridCol w:w="1691"/>
        <w:gridCol w:w="982"/>
        <w:gridCol w:w="800"/>
        <w:gridCol w:w="129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1127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单位名称</w:t>
            </w:r>
          </w:p>
        </w:tc>
        <w:tc>
          <w:tcPr>
            <w:tcW w:w="1691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课题名称</w:t>
            </w:r>
          </w:p>
        </w:tc>
        <w:tc>
          <w:tcPr>
            <w:tcW w:w="982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主持人</w:t>
            </w:r>
          </w:p>
        </w:tc>
        <w:tc>
          <w:tcPr>
            <w:tcW w:w="80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职称</w:t>
            </w:r>
          </w:p>
        </w:tc>
        <w:tc>
          <w:tcPr>
            <w:tcW w:w="1291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联系方式</w:t>
            </w:r>
          </w:p>
        </w:tc>
        <w:tc>
          <w:tcPr>
            <w:tcW w:w="1845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6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8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0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4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6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8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0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4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6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8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0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9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845" w:type="dxa"/>
          </w:tcPr>
          <w:p>
            <w:pPr>
              <w:rPr>
                <w:kern w:val="0"/>
                <w:sz w:val="20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324C6"/>
    <w:rsid w:val="47B324C6"/>
    <w:rsid w:val="54F02E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2018-05-28T03:34:00Z</dcterms:created>
  <dc:creator>℡恶魔乜单純ζ</dc:creator>
  <cp:lastModifiedBy>吃太多会累</cp:lastModifiedBy>
  <dcterms:modified xsi:type="dcterms:W3CDTF">2018-06-01T02:19:21Z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