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47"/>
        </w:tabs>
        <w:jc w:val="left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  </w:t>
      </w:r>
    </w:p>
    <w:p>
      <w:pPr>
        <w:tabs>
          <w:tab w:val="left" w:pos="1647"/>
        </w:tabs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会 议 回 执</w:t>
      </w:r>
    </w:p>
    <w:tbl>
      <w:tblPr>
        <w:tblStyle w:val="3"/>
        <w:tblW w:w="9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711"/>
        <w:gridCol w:w="2209"/>
        <w:gridCol w:w="1085"/>
        <w:gridCol w:w="1770"/>
        <w:gridCol w:w="1245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612"/>
              </w:tabs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姓 名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612"/>
              </w:tabs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612"/>
              </w:tabs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612"/>
              </w:tabs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职 务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612"/>
              </w:tabs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612"/>
              </w:tabs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14日是否住宿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612"/>
              </w:tabs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14日是否用晚餐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612"/>
              </w:tabs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612"/>
              </w:tabs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612"/>
              </w:tabs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612"/>
              </w:tabs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612"/>
              </w:tabs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612"/>
              </w:tabs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612"/>
              </w:tabs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612"/>
              </w:tabs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612"/>
              </w:tabs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612"/>
              </w:tabs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612"/>
              </w:tabs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612"/>
              </w:tabs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612"/>
              </w:tabs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612"/>
              </w:tabs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</w:tbl>
    <w:p>
      <w:pPr>
        <w:tabs>
          <w:tab w:val="left" w:pos="2612"/>
        </w:tabs>
        <w:spacing w:line="540" w:lineRule="exact"/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注：</w:t>
      </w:r>
      <w:r>
        <w:rPr>
          <w:rFonts w:hint="eastAsia" w:ascii="仿宋_GB2312" w:hAnsi="仿宋_GB2312" w:eastAsia="仿宋_GB2312" w:cs="仿宋_GB2312"/>
          <w:sz w:val="28"/>
          <w:szCs w:val="28"/>
        </w:rPr>
        <w:t>请于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</w:rPr>
        <w:t>日前将会议回执发送至协会邮箱zj_czjxh@163.com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8"/>
          <w:szCs w:val="28"/>
        </w:rPr>
        <w:t>如有司机随行，请一并填写。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F42BE"/>
    <w:rsid w:val="757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2020-01-03T05:14:00Z</dcterms:created>
  <dc:creator>后知后觉</dc:creator>
  <cp:lastModifiedBy>后知后觉</cp:lastModifiedBy>
  <dcterms:modified xsi:type="dcterms:W3CDTF">2020-01-03T05:14:15Z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