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40" w:lineRule="exact"/>
        <w:jc w:val="left"/>
        <w:rPr>
          <w:rFonts w:hint="eastAsia" w:ascii="黑体" w:hAnsi="黑体" w:eastAsia="黑体" w:cs="黑体"/>
          <w:sz w:val="32"/>
          <w:szCs w:val="32"/>
        </w:rPr>
      </w:pPr>
    </w:p>
    <w:p>
      <w:pPr>
        <w:spacing w:line="540" w:lineRule="exact"/>
        <w:jc w:val="center"/>
        <w:rPr>
          <w:rFonts w:hint="eastAsia" w:ascii="方正小标宋简体" w:hAnsi="方正小标宋简体" w:eastAsia="方正小标宋简体" w:cs="方正小标宋简体"/>
          <w:b w:val="0"/>
          <w:bCs w:val="0"/>
          <w:sz w:val="32"/>
          <w:szCs w:val="32"/>
        </w:rPr>
      </w:pPr>
      <w:bookmarkStart w:id="0" w:name="_GoBack"/>
      <w:r>
        <w:rPr>
          <w:rFonts w:hint="eastAsia" w:ascii="方正小标宋简体" w:hAnsi="方正小标宋简体" w:eastAsia="方正小标宋简体" w:cs="方正小标宋简体"/>
          <w:b w:val="0"/>
          <w:bCs w:val="0"/>
          <w:sz w:val="32"/>
          <w:szCs w:val="32"/>
        </w:rPr>
        <w:t>2020年度浙江省成人教育与职业教育立项课题名单</w:t>
      </w:r>
      <w:bookmarkEnd w:id="0"/>
    </w:p>
    <w:p>
      <w:pPr>
        <w:spacing w:line="580" w:lineRule="exact"/>
        <w:rPr>
          <w:rFonts w:hint="eastAsia" w:ascii="仿宋_GB2312" w:hAnsi="仿宋_GB2312" w:eastAsia="仿宋_GB2312" w:cs="仿宋_GB2312"/>
          <w:b/>
          <w:bCs/>
          <w:sz w:val="32"/>
          <w:szCs w:val="32"/>
        </w:rPr>
      </w:pPr>
    </w:p>
    <w:tbl>
      <w:tblPr>
        <w:tblStyle w:val="3"/>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3390"/>
        <w:gridCol w:w="1035"/>
        <w:gridCol w:w="2210"/>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立项</w:t>
            </w:r>
          </w:p>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编号</w:t>
            </w:r>
          </w:p>
        </w:tc>
        <w:tc>
          <w:tcPr>
            <w:tcW w:w="3390"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课题名称</w:t>
            </w:r>
          </w:p>
        </w:tc>
        <w:tc>
          <w:tcPr>
            <w:tcW w:w="1035"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课题</w:t>
            </w:r>
          </w:p>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负责人</w:t>
            </w:r>
          </w:p>
        </w:tc>
        <w:tc>
          <w:tcPr>
            <w:tcW w:w="2210"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所在单位</w:t>
            </w:r>
          </w:p>
        </w:tc>
        <w:tc>
          <w:tcPr>
            <w:tcW w:w="2867" w:type="dxa"/>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基于智能制造的“365”双元课堂的研究与实践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周超</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杭州市临平职业高级中学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汪建华、汪坚、冯国民、王赟、沈琪、陶婵婵、滕方敏、何尧峰、黄祥、王华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“四项行动”：中职机电专业产教融合育人路径研究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朱旭晨</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杭州市临安区职业教育中心</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程本福、梅永忠、刘金虎、徐喆、黄永涛、许学平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“勤·善·至·雅”——中职学前教育专业学生核心素养培育实践研究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吴雪芳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建德市新安江职业学校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钱明、 李雪波、张晓昀、严晓萍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基于“生活教育理念”的研学旅行——以鸠坑茶香特色文化研学旅行课程 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蒋军海</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淳安县千岛湖中等职业学校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钱国才、叶淑莹、钱民政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助力智慧城市建设的IT智能运维人才培养实践研究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徐凯</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杭州市临平职业高级中学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姚秋云、张继辉、韩红亮、周高桦、高菲菲、邵泽城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开展系列主题活动让中职学生有尊严地成长</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江卸来</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淳安县千岛湖中等职业学校</w:t>
            </w:r>
          </w:p>
        </w:tc>
        <w:tc>
          <w:tcPr>
            <w:tcW w:w="2867" w:type="dxa"/>
            <w:noWrap w:val="0"/>
            <w:tcMar>
              <w:top w:w="15" w:type="dxa"/>
              <w:left w:w="15" w:type="dxa"/>
              <w:right w:w="15" w:type="dxa"/>
            </w:tcMar>
            <w:vAlign w:val="center"/>
          </w:tcPr>
          <w:p>
            <w:pPr>
              <w:jc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20-杭07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社区教育进农村文化礼堂学习品牌的构建与运作</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汤荣华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杭州市余杭区瓶窑镇成人文化技术学校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陶越、韩瑜、方为西、沈怀阳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专创融合：中职学校双创教育新模式的研究与实践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楼梦红</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宁波市鄞州职业教育中心学校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郦凯锋、梁耀、刘平、潘美祥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“互联网+”视角下中职学前教育舞蹈“混合式教学”课堂变革的行动研究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张银燕</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余姚市职业技术学校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汪文君、禹松柏、傅丹璐、赵一飞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技师研修“卓越”师资培养模式的实践与探索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施俊杰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慈溪技师学院（慈溪杭州湾中等职业学校）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韩杰博、施金辉、章德胜、陆溪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“五层四导三阶”烹饪星厨培养途径实践研究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仇杏梅</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宁波市古林职业高级中学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虞杰、 董景远、倪祥、周炜彬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从0到1：中职盾构紧缺专业人才培养路径的探索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林芳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宁波建设工程学校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赵叶宏、郑科薇、周旦盛、王先华 、王卫东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中职财会专业1+X制度试点与实训课程开发研究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彭金华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余姚市职业技术学校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周晓宇、牛静波、沈文丹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模仿•对标•建构•创新：中职电气专业实训教学模式的研究与实践——以机电一体化赛项为例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方爱平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宁波市鄞州职业教育中心学校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陈光、吴瑜钢、林峰、吴春艳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基于STEM教育背景下3D打印活页式教材开发与课程资源建设</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俞挺</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宁波第二技师学院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吴晓庆、陈元峰、梁超、戴鲁科、马岭刚、沈兴东、凌峰、肖尧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20-宁09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基于主题活动的中职生“美•育真心”的实践研究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陈志浩</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宁波市鄞州职业高级中学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郭晓锋、杜凌平、夏君、冯朋员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20-宁10</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基于核心素养的中职信息技术“1+N”课堂教学模式的实践研究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陈伟</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余姚市第四职业技术学校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彭晓美、陈芳、许博、冯鑫雨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基于提升希望感的中职学校家校合作实践研究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林娅</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宁波建设工程学校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袁瑾、周艳、汤玲玲、张俊涛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中职机电专业综合实训项目群的开发与实施</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潘荣荣</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慈溪职业高级中学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潘美祥、王禹、徐梦迪、董倩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中职机械专业“三课一体”混合教学模式的实践与研究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葛进军</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浙江省宁海县高级职业技术中心学校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陈玲、朱莉、王海涛、江雪会、赵崇捷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核心素养视域下的中职工美专业“三阶课堂”的实践与探索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徐为琴</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宁海县第一职业中学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潘珍之、陈玲、魏超辉、潘立恒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思维导图下的数学“三图一评”教学模式在中职校的实践与研究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李祝峰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宁波市四明职业高级中学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毛敉芝、何耀萍、徐敏敏、黄华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核心素养视域下中职英语绿色生态课堂的构建与实践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秦名敏</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慈溪职业高级中学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唐敏、陆梦青、伍建辉、俞丽银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课程思政融入中职信息技术课程的探究与实践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祝朝映</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余姚市技工学校（余姚市职成教中心学校）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汪群妃、李黎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跨时空教学场景下中职信息技术学科核心素养培养模式创新研究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余姚市第四职业技术学校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姚露霞、谢坚、陈伟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20-宁19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社区“生成教育”提升社区治理效能的策略研究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滕峰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宁波市奉化区西坞街道成人文化技术学校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孙亚玲、周建军、张银、毛逢兰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20-宁20</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“众谋，众培，众引，众耕”——成校助力大学生农业众创教育的创新实践。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胡孟群</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慈溪市坎墩成人中等文化技术学校</w:t>
            </w:r>
          </w:p>
        </w:tc>
        <w:tc>
          <w:tcPr>
            <w:tcW w:w="2867"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张建波、鲁江丽、施朝阳 、王旭强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“数字菜园+微耕农场”体验教育模式的实践与研究</w:t>
            </w:r>
          </w:p>
        </w:tc>
        <w:tc>
          <w:tcPr>
            <w:tcW w:w="1035"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刘奇华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宁波市镇海区澥浦成人学校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陈玮玮、戴君飞、丁伟红 、王武、陈善忠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老年教育步入“二维码时代”的北仑探索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贺胜伟</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宁波市北仑区新碶成人中等文化技术学校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郑幼飞、黄伟宏、柯赛珍、乐燕飞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新时代区域家庭教育管理机制改革的探索和研究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施成红</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宁波市海曙区社区学院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胡纪洪、吴文波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基于馆校合作的“红木小匠人”的培育研究</w:t>
            </w:r>
          </w:p>
        </w:tc>
        <w:tc>
          <w:tcPr>
            <w:tcW w:w="1035"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顾雪锋</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慈溪市龙山镇成人中等文化技术学校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赵若愚、王凯艳、黄丽丽、沈建江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“三维融合”老年教育模式的实践研究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严永均</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宁波市镇海区庄市成人中等文化技术学校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许静艳、沈吉梅、朱世敏、吴戏贤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社区学院构建“五新”乡村老年学堂的实践探索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周伟平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象山县西周社区  教育学院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翁朝明、 倪永侃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乡镇成校利用“智慧家长学堂”提升家长素养的研究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鲁瑞佳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宁波国家高新区成人文化技术学校（宁波国家高新区社区学院）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曹豪、王芦君、徐君、鲁诗涵、郑秀婉、张瑜丝、戎斌辉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基于“家和文化”培育街道成校“家和校园”的实践研究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杨昌杰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宁波市镇海区骆驼成人学校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吴敏、李芳、潘继光、赵百荣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20-宁29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社区教育成人学习动因研究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徐敏杰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象山石浦社区教育学院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姚方祥、张利敏、任毅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基于“1+X”证书制度的汽修专业课程体系建设</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叶盛</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温州市职业中等专业学校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卢斌、张晓锋、卢光、张丹静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基于1+X证书制度的中职物流专业“书证融通”探究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刘胜早</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温州市瓯海职业中专集团学校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季小雄（执笔人）、赵艳、冉智强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中职农旅融合综合实训项目开发与实践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庄建庚</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浙江省瑞安市农业技术学校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袁丽君、王冲余、黄晓清、张海姣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多方法融合的考试成绩综合评价研究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王昌东</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温州市瓯海职业中专集团学校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王天红、江峰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“十四五”视域下的党组织参与学校治理效能新提升的策略研究——基于瑞安市职业中等专业教育集团学校的探索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叶爱国</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瑞安市职业中等专业教育集团学校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吴丽洁（执笔）、王海啸、李岳焕、孔令金、杨辉、陈海斌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基于“滚轴焊接式”中职教师信息化教学设计能力提升的校本研究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何文斌</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温州市龙湾区职业技术学校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郑源贺、刘华西、周小洁、严药茫、贾霞翔、郑媛媛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1+X证书制度背景下中职“课证融合”人才培养模式构建与应用——以Web前端开发试点项目为例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陈海斌</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瑞安市职业中等专业教育集团学校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郑淑琛（执笔）、李春锋、孙建芳、戴萍萍、张良、潘康妮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基于差异的三单教学研究与实践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曾淑萍</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平阳县职业教育中心</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张锐、芮彩凤、徐文文、徐茜茜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20-温09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中职学校创业教育的实践与研究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陈顺高</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平阳县职业中等专业学校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钟黎明、余海波、张秀奖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20-温10</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基于超星学习通的混合式教学在鞋类专业素养课程中的应用</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王松</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温州鞋革职业中等专业学校（鹿城区职业技术学校）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金利、孙沉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20-温11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中职园林“专创融合”培养模式的实践研究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林布哲</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浙江省瑞安市农业技术学校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陈荣飞、陈蓓蓓、李永革、叶慧敏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20-温12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“三教改革”背景下中职计算机信息化教学的实践研究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何国勇</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乐清市柳市职业技术学校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陈旭淋、叶思雨、任若宇、陈昱辰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20-温13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智能化背景下适合中职会计专业毕业生就业岗位及其职业素养的调查研究——以乐清市中小低压电器制造企业为例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郑赛鸯</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乐清市职业中等专业学校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刘少敏、林小丹、卢丽珠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中职“双师型”教师绩效评价指标体系构建与实证研究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马海峰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海宁市教师进修学校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陈薇（执笔）、汪国庆、糜跃明、俞小静、金瀚杰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新一代信息技术融入中职劳动教育“协同育人”路径研究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陈薇</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海宁市高级技工学校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马海峰（执笔）、陆晓燕、许立忠、杨青、葛慧、李小华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双轴联动：中职食品检验“混合式教学”模式的实践研究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王静慧</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桐乡综合中等专业学校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魏冬、蔡耀强、计芳、朱萍萍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直播带货:校企共育下电商实训教学实践研究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马骏</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海盐县商贸学校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王琴、沈勤、徐维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“建党百年”视域下红色讲解人才培养的实践研究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沈民权</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嘉兴技师学院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邱琦峰、陈家、徐雁、周佳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中职专业教师“岗位融合提能”培训策略研究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黄小晔</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海盐县商贸学校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张剑宏、马骏、王琴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技工院校汽修专业“四维一体”1+X证书制度模式的研究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吴志琪</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桐乡技师学院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朱斌、费鸿、顾黎君、徐勇琪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“1+X证书制度”下中职老年护理“2332创新课堂的构建初探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计亚萍</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桐乡市卫生学校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韩丽雅、王宇、沈云燕、金艳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20-嘉09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核心素养聚生：人工智能时代中职英语“深度四学” 路径研究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王立群</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海宁市高级技工学校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陈辉、周梦、杨青、李铮铮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20-嘉10</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5G视域下中职VR专业高技能人才培养研究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王浩冰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嘉兴技师学院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许可芳、高烨、陆海峰、苏仕明、沈丽莉、孙洋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“互联网+”“三治融合”在技工院校班级思政建设中的实践研究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李锋明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桐乡技师学院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陆根华、徐金喜、毛晓耘、王鹏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以项目化管理推进县域老年开放教育发展的实践与探索</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吴跃忠</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海盐县社区教育学院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陈旗、胡周峰、张建良、祝立、郭连俊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文化礼堂里的别样教学——儿童人物创新造型的探索与实践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王老虎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平湖市林埭镇成人文化技术学校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胡静忠、姜跃华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非遗保护融入社区教育策略研究——以平湖土布为例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吴爱连</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平湖市新仓镇成人文化技术学校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龚超群、沈斌、胡似松、袁凤燕、孙孝忠、王祖悦、陶国强、高益峰、蔡玲燕、黄锋英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依托村级文化礼堂开展社区教育的实践与研究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嘉善县魏塘街道成人文化技术学校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黄金华、钱海华、周芸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20-嘉16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社区教育进农村文化礼堂的路径与策略研究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张喜峰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平湖市钟埭街道成人文化技术校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缪跃峰、冯东明、陶静芳、陶勤英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20-湖01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基于农耕文化的研学基地建设研究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王早荣</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湖州市现代农业技术学校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吕富、沈英、俞巍毅、梁丽昕、邱良、纪斌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20-湖02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“业财融合”模式下中职会计课程教学的研究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沈新新</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德清县职业中等专业学校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王春春、沈黎婷、莫霏、林芳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20-湖03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基于产教融合的机电类专业人才培养探索与实践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霍永红</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长兴县职业技术教育中心学校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沈国良、丁美刚、肖煜辉、王旖旎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20-湖04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社区教育融入社区治理的实践与研究——以德清县阜溪街道社区教育中心为例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罗书洋</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德清县阜溪街道成人文化技术学校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胡建良、王琪尔、姚红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20-湖05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全民终身学习视域下推进农村文化养老的实践与研究——以湖州市南浔区练市镇为例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施黎明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湖州市练市镇成人文化技术学校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李利玲、汪丽英、沈颖娅、沈春梅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20-绍01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新疆内职班学生养成教育的实践和研究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金张泉</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绍兴市职业教育中心绍兴技师学院（筹）</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刘伟利、杨苹苹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20-绍02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基于产教融合的中职学校课程体系构建的实践研究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黎斌</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嵊州市中等职业技术学校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张南庆、李朝华、张志军、黄亚东、吴铠波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20-绍03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STEM在中职新农科人才培养中的实践研究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林慧</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绍兴财经旅游学校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吴海燕、袁丽君、包秀娟、张建强、蒋婷婷、李娜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20-绍04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依托甘霖地域资源：构建“越剧文化特色课程” 的探索与实践</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蒋伟文</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嵊州市甘霖镇成人文化技术学校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魏方才、施春霖、竺建杨、张良兵、陈园锋、刘乐霞、卢振宇、董英、宋启元、吕颖宵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指向中职语文核心素养培育的整本书阅读助读系统构建的研究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卢晓宁</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金华市教育教学研究中心</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项慧、沈国光、刘玎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艺术学校“双力共升”育人模式研究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杨燕平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金华艺术学校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张期明、丁晓花、顾一珺、徐文惠、赵丹君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基于“双创”视角的中职专业课创客教育模式研究——以艺术设计专业为例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李钊</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金华市教育教学研究中心</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陈甜甜、宋晓红、方文倩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中职生“隐性逃课”现状与对策的实践研究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余悉英</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兰溪市职业中等专业学校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程俏艳、童兰娟、章佳飞、闫肃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疫情引发的中职教学实践改革的研究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叶辉</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金华市第一中等职业学校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陈安黎、任倩倩、何思逸、余启伟、陈秋哲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“O2O家校共促模式”培养旅游专业学生职业自我效能感的研究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方婧</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金华市第一中等职业学校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陈秋哲、楼佳、钱姬君、贾娴、江小卫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应用健康促进生态学模型干预体质弱势技校生体育锻炼行为的实证研究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叶剑锋</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金华市技师学院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杜建成、李光伟、康丽丽、陈旭哲、李胜军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基于开放性学习平台的职业院校国际货代课程数字化资源建设研究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唐玉藏</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浙江交通技师学院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蔡立锋、张芳方、郭瑞伟、王法辉、王李婧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20-金09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成技校融入乡村文化礼堂建设的功能与意义研究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贾巧玲</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浦江县浦阳第一小学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赵婷婷、潘琴、严彩英、曹脉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20-衢01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文化润心  立德精技——“南孔有礼”行动，育“三有三创”新时代工匠</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廖建霞</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衢州市工程技术学校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江蒙、宋文剑、琚红、郑胜男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20-衢02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“1+x”证书背景下中职电子商务专业创新师资队伍建设的实践研究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方荣华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龙游县职业技术学校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钟小春、李美、朱秀芬、张婷、周俊雯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20-衢03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基于“三大课堂”机械类专业中职生职业素养培养路径的研究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郑江林</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江山中等专业学校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郑利梅、赫明程、邹明余、朱旭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20-衢04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中职语文“三种文化”的专题教学实践研究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何梅艳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衢州中等专业学校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严敏霞 姜驰成 严久官  汪思靖 姜丽霞 何全民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20-衢05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基于“1+X”证书下中职学前教育专业课证融通的实践研究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龙游县职业技术学校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陈利君、占流英、李尔、汪晨露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20-舟01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中职“产学研创”一体化平台建设的研究与实践——以“海创”生态系统为例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王国夫</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舟山职业技术学校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高虹、李君江、傅燕、吴建国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20-舟02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基于1+X证书制度下中职会计专业课证融通实施方案研究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焦三清</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舟山旅游商贸学校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虞燕芬、刘俊、丁巧艳、钟芳燕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20-舟03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基于“校企合作”中的中职学校船舶专业“现代学徒制”的探索与实践——以岱山县职业技术学校常石分校为例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刘国华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岱山县职业技术学校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刘君、吴凯龙、张勇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20-舟04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中职学校实训课堂劳动观培育策略研究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叶华胜</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舟山旅游商贸学校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詹海珍、 兰鹭、杨建平、刘卫民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20-台01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混合式教学在中职数控专业教学中的应用研究——以数控车工实训课程为例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范明明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台州市椒江区职业中等专业学校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黄振沛、何禛、鲁米凯、左丽娟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20-台02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政企校共建职业训练院的实践研究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张学生</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台州技师学院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吴恩国、董斯伟、季芳琴、张小红、吴良根、王心发、叶勇、周碧玮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20-丽01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“三教改革”赋能茶乡振兴实践研究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阙杨战</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浙江省松阳县职业中等专业学校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吴小妹、徐妍君、周建武、钟声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20-丽02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中职学校文化视角下“创客教育”的探究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季明华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龙泉市中等职业学校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叶孟军、季时金、高峰、陈智华、张长友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20-丽03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基于1+X证书制度下中职烹饪专业实训教学模块化的实践研究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曹慧平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青</w:t>
            </w:r>
            <w:r>
              <w:rPr>
                <w:rFonts w:hint="eastAsia" w:ascii="宋体" w:hAnsi="宋体" w:cs="宋体"/>
                <w:color w:val="000000"/>
                <w:kern w:val="0"/>
                <w:sz w:val="24"/>
                <w:szCs w:val="24"/>
                <w:lang w:bidi="ar"/>
              </w:rPr>
              <w:t>田县职业技术学校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潘科峰、季叶蒸、叶良、洪王妙、叶桂阳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20-丽04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中职选择性课程改革背景下自由选修课校本教材开发策略研究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叶松明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浙江省松阳县职业中等专业学校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潘慧琴、张文俊、叶献华、王肖静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20-丽05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木玩专业创业实践项目产、学、研、销一体化模式的研究与实施</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吴莲</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云和县中等职业技术学校</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蓝新章、林俊豪、夏红云、魏颖华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“两校一体”模式下开放大学与职业院校融合发展的对策研究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黄加敏</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浙江广播电视大学</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吴建文、卢晓慧、陈敏菊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“双高”院校继续教育培训质量监控体系的研究与实践——以中职教师培训为例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姚露萍</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浙江机电职业技术学院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姚露萍、阎晗、张伟、倪志明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工匠精神视域下高职361式技能人才培养研究——以工程造价专业为例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宋蓉晖</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浙江同济科技职业学院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殷芳芳、马知瑶、陈影、沈永嵘、黄栩峰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“1+X”证书制度背景下高职院校教学诊改工作标准化研究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薛寿芳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浙江同济科技职业学院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郭慧芳、杨海平、马知瑶、吕路平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0-3岁托育保教人员资质标准体系建构与理实一体化培养模式研究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杜丽静</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赵青、王芳、蒋莉、胡天印、胡玉敏、姚加媛、蔚静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高职IT专业优秀拔尖人才的选拔和培养研究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刘清华</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浙江育英职业技术学院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李清平、严志嘉、李向东、徐丹、陈静、黄道笑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终身学习背景中的高校干部教育混合教学模式创新研究-以浙江大学为例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姚青</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浙江大学继续教育学院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马羽安，杨金泉，田玲玲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20-高08</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基于1+X证书试点的高职电商专业“三教”改革策略研究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宋迎春</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浙江机电职业技术学院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许尤佳、陈情情、段向云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20-高09</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高职百万扩招下“同课异构”教学模式的探究与实践——以《高等数学》为例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葛喜芳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浙江同济科技职业学院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薛丽娟、葛耿韬、闫伟杰、陈思、刘颖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20-高10</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数字经济下新商科人才培养学分互认实证研究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李浩波</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金华职业技术学院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李史、张波、商丽雅、张建华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20-高11</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“1+X”证书制度试点背景下的高职院校无人机实训平台建设研究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王亚芹</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浙江同济科技职业学院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刘勇、徐红健、裴孝钟、陈海生、蒋懿、汝芸超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20-高12</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基于“炎培特长班”模式培养创新型技术技能型人才</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蒋君</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浙江东方职业技术学院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麻少秋、肖志坚、张志强、邱清辉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20-高13</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新时代文旅融合复合型人才培养研究——以酒店专业为例</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徐芳</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浙江育英职业技术学院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周岚、葛秀华、沈永青、吴青艳、黄婵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20-高14</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普适性与个性化：高职扩招背景下的人才培养模式研究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董宁然</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浙江机电职业技术学院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戎笑、姜洋、熊文波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20-高15</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1+X证书制度推进高职人才培养模式改革的价值、困境与着力点</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米高磊</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浙江金融职业学院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郭菲烟、刘丽、张国民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20-高16</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高质量发展背景下加强职业院校“工匠精神”培育的路径研究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范中健</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浙江机电职业技术学院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熊峰、李小风、董珊珊、季铭婧、张燕、崔接友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jc w:val="center"/>
        </w:trPr>
        <w:tc>
          <w:tcPr>
            <w:tcW w:w="983" w:type="dxa"/>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20-高17</w:t>
            </w:r>
          </w:p>
        </w:tc>
        <w:tc>
          <w:tcPr>
            <w:tcW w:w="339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百万扩招背景下高职院校教学管理模式研究</w:t>
            </w:r>
          </w:p>
        </w:tc>
        <w:tc>
          <w:tcPr>
            <w:tcW w:w="1035"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吴敏</w:t>
            </w:r>
          </w:p>
        </w:tc>
        <w:tc>
          <w:tcPr>
            <w:tcW w:w="2210"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浙江东方职业技术学院</w:t>
            </w:r>
          </w:p>
        </w:tc>
        <w:tc>
          <w:tcPr>
            <w:tcW w:w="2867" w:type="dxa"/>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宋体" w:hAnsi="宋体" w:cs="宋体"/>
                <w:color w:val="000000"/>
                <w:kern w:val="0"/>
                <w:sz w:val="22"/>
                <w:lang w:bidi="ar"/>
              </w:rPr>
              <w:t>叶爱芬、王旺迪</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C7695"/>
    <w:rsid w:val="6C0C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2020-12-17T03:27:00Z</dcterms:created>
  <dc:creator>Administrator</dc:creator>
  <cp:lastModifiedBy>Administrator</cp:lastModifiedBy>
  <dcterms:modified xsi:type="dcterms:W3CDTF">2020-12-17T03:27:53Z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