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附件</w:t>
      </w:r>
      <w:bookmarkStart w:id="0" w:name="_GoBack"/>
      <w:bookmarkEnd w:id="0"/>
    </w:p>
    <w:p>
      <w:pPr>
        <w:ind w:firstLine="640"/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  <w:lang w:val="en-US" w:eastAsia="zh-CN"/>
        </w:rPr>
        <w:t>拟入选</w:t>
      </w:r>
      <w:r>
        <w:rPr>
          <w:rFonts w:hint="eastAsia" w:ascii="方正小标宋简体" w:hAnsi="黑体" w:eastAsia="方正小标宋简体" w:cs="黑体"/>
          <w:sz w:val="36"/>
          <w:szCs w:val="36"/>
        </w:rPr>
        <w:t>中</w:t>
      </w:r>
      <w:r>
        <w:rPr>
          <w:rFonts w:hint="eastAsia" w:ascii="方正小标宋简体" w:hAnsi="黑体" w:eastAsia="方正小标宋简体" w:cs="黑体"/>
          <w:sz w:val="36"/>
          <w:szCs w:val="36"/>
          <w:lang w:val="en-US" w:eastAsia="zh-CN"/>
        </w:rPr>
        <w:t>等职业学校数学等</w:t>
      </w:r>
      <w:r>
        <w:rPr>
          <w:rFonts w:hint="eastAsia" w:ascii="方正小标宋简体" w:hAnsi="黑体" w:eastAsia="方正小标宋简体" w:cs="黑体"/>
          <w:sz w:val="36"/>
          <w:szCs w:val="36"/>
        </w:rPr>
        <w:t>7门公共基础课程教材</w:t>
      </w:r>
    </w:p>
    <w:p>
      <w:pPr>
        <w:ind w:firstLine="640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建设单位名单</w:t>
      </w:r>
    </w:p>
    <w:tbl>
      <w:tblPr>
        <w:tblStyle w:val="6"/>
        <w:tblpPr w:leftFromText="180" w:rightFromText="180" w:vertAnchor="text" w:horzAnchor="page" w:tblpX="1717" w:tblpY="639"/>
        <w:tblOverlap w:val="never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3160"/>
        <w:gridCol w:w="3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pPr>
              <w:jc w:val="center"/>
              <w:rPr>
                <w:rFonts w:ascii="黑体" w:hAnsi="黑体" w:eastAsia="黑体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160" w:type="dxa"/>
          </w:tcPr>
          <w:p>
            <w:pPr>
              <w:jc w:val="center"/>
              <w:rPr>
                <w:rFonts w:ascii="黑体" w:hAnsi="黑体" w:eastAsia="黑体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30"/>
                <w:szCs w:val="30"/>
              </w:rPr>
              <w:t>教材名称</w:t>
            </w:r>
          </w:p>
        </w:tc>
        <w:tc>
          <w:tcPr>
            <w:tcW w:w="3990" w:type="dxa"/>
          </w:tcPr>
          <w:p>
            <w:pPr>
              <w:jc w:val="center"/>
              <w:rPr>
                <w:rFonts w:ascii="黑体" w:hAnsi="黑体" w:eastAsia="黑体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30"/>
                <w:szCs w:val="30"/>
              </w:rPr>
              <w:t>拟推荐出版社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316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数学</w:t>
            </w:r>
          </w:p>
        </w:tc>
        <w:tc>
          <w:tcPr>
            <w:tcW w:w="3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316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316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语文出版社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316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3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316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湖南科学技术出版社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316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英语</w:t>
            </w:r>
          </w:p>
        </w:tc>
        <w:tc>
          <w:tcPr>
            <w:tcW w:w="3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3160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语文出版社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3160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外语教学与研究出版社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</w:t>
            </w:r>
          </w:p>
        </w:tc>
        <w:tc>
          <w:tcPr>
            <w:tcW w:w="3160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教育科学出版社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3160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上海外语教育出版社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11</w:t>
            </w:r>
          </w:p>
        </w:tc>
        <w:tc>
          <w:tcPr>
            <w:tcW w:w="316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信息技术</w:t>
            </w:r>
          </w:p>
        </w:tc>
        <w:tc>
          <w:tcPr>
            <w:tcW w:w="3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12</w:t>
            </w:r>
          </w:p>
        </w:tc>
        <w:tc>
          <w:tcPr>
            <w:tcW w:w="316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电子工业出版社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13</w:t>
            </w:r>
          </w:p>
        </w:tc>
        <w:tc>
          <w:tcPr>
            <w:tcW w:w="316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14</w:t>
            </w:r>
          </w:p>
        </w:tc>
        <w:tc>
          <w:tcPr>
            <w:tcW w:w="316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江苏凤凰教育出版社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15</w:t>
            </w:r>
          </w:p>
        </w:tc>
        <w:tc>
          <w:tcPr>
            <w:tcW w:w="316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90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北京理工大学出版社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16</w:t>
            </w:r>
          </w:p>
        </w:tc>
        <w:tc>
          <w:tcPr>
            <w:tcW w:w="316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艺术</w:t>
            </w:r>
          </w:p>
        </w:tc>
        <w:tc>
          <w:tcPr>
            <w:tcW w:w="3990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17</w:t>
            </w:r>
          </w:p>
        </w:tc>
        <w:tc>
          <w:tcPr>
            <w:tcW w:w="316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90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18</w:t>
            </w:r>
          </w:p>
        </w:tc>
        <w:tc>
          <w:tcPr>
            <w:tcW w:w="316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90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华东师范大学出版社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19</w:t>
            </w:r>
          </w:p>
        </w:tc>
        <w:tc>
          <w:tcPr>
            <w:tcW w:w="316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体育与健康</w:t>
            </w:r>
          </w:p>
        </w:tc>
        <w:tc>
          <w:tcPr>
            <w:tcW w:w="3990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</w:t>
            </w:r>
          </w:p>
        </w:tc>
        <w:tc>
          <w:tcPr>
            <w:tcW w:w="316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90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21</w:t>
            </w:r>
          </w:p>
        </w:tc>
        <w:tc>
          <w:tcPr>
            <w:tcW w:w="316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90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22</w:t>
            </w:r>
          </w:p>
        </w:tc>
        <w:tc>
          <w:tcPr>
            <w:tcW w:w="316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90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重庆大学出版社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23</w:t>
            </w:r>
          </w:p>
        </w:tc>
        <w:tc>
          <w:tcPr>
            <w:tcW w:w="316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90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国家开放大学出版社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24</w:t>
            </w:r>
          </w:p>
        </w:tc>
        <w:tc>
          <w:tcPr>
            <w:tcW w:w="316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物理（通用类）</w:t>
            </w:r>
          </w:p>
        </w:tc>
        <w:tc>
          <w:tcPr>
            <w:tcW w:w="3990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25</w:t>
            </w:r>
          </w:p>
        </w:tc>
        <w:tc>
          <w:tcPr>
            <w:tcW w:w="316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90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26</w:t>
            </w:r>
          </w:p>
        </w:tc>
        <w:tc>
          <w:tcPr>
            <w:tcW w:w="316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物理（机械建筑类）</w:t>
            </w:r>
          </w:p>
        </w:tc>
        <w:tc>
          <w:tcPr>
            <w:tcW w:w="3990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27</w:t>
            </w:r>
          </w:p>
        </w:tc>
        <w:tc>
          <w:tcPr>
            <w:tcW w:w="316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90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28</w:t>
            </w:r>
          </w:p>
        </w:tc>
        <w:tc>
          <w:tcPr>
            <w:tcW w:w="316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90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语文出版社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29</w:t>
            </w:r>
          </w:p>
        </w:tc>
        <w:tc>
          <w:tcPr>
            <w:tcW w:w="316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物理（电工电子类）</w:t>
            </w:r>
          </w:p>
        </w:tc>
        <w:tc>
          <w:tcPr>
            <w:tcW w:w="3990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30</w:t>
            </w:r>
          </w:p>
        </w:tc>
        <w:tc>
          <w:tcPr>
            <w:tcW w:w="316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90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31</w:t>
            </w:r>
          </w:p>
        </w:tc>
        <w:tc>
          <w:tcPr>
            <w:tcW w:w="316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90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湖南科学技术出版社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32</w:t>
            </w:r>
          </w:p>
        </w:tc>
        <w:tc>
          <w:tcPr>
            <w:tcW w:w="316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物理（化工农医类）</w:t>
            </w:r>
          </w:p>
        </w:tc>
        <w:tc>
          <w:tcPr>
            <w:tcW w:w="3990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33</w:t>
            </w:r>
          </w:p>
        </w:tc>
        <w:tc>
          <w:tcPr>
            <w:tcW w:w="316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90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34</w:t>
            </w:r>
          </w:p>
        </w:tc>
        <w:tc>
          <w:tcPr>
            <w:tcW w:w="316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90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山东科学技术出版社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35</w:t>
            </w:r>
          </w:p>
        </w:tc>
        <w:tc>
          <w:tcPr>
            <w:tcW w:w="316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化学（通用类）</w:t>
            </w:r>
          </w:p>
        </w:tc>
        <w:tc>
          <w:tcPr>
            <w:tcW w:w="3990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36</w:t>
            </w:r>
          </w:p>
        </w:tc>
        <w:tc>
          <w:tcPr>
            <w:tcW w:w="316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90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37</w:t>
            </w:r>
          </w:p>
        </w:tc>
        <w:tc>
          <w:tcPr>
            <w:tcW w:w="316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90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化学工业出版社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38</w:t>
            </w:r>
          </w:p>
        </w:tc>
        <w:tc>
          <w:tcPr>
            <w:tcW w:w="316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90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山东科学技术出版社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39</w:t>
            </w:r>
          </w:p>
        </w:tc>
        <w:tc>
          <w:tcPr>
            <w:tcW w:w="316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化学（加工制造类）</w:t>
            </w:r>
          </w:p>
        </w:tc>
        <w:tc>
          <w:tcPr>
            <w:tcW w:w="3990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40</w:t>
            </w:r>
          </w:p>
        </w:tc>
        <w:tc>
          <w:tcPr>
            <w:tcW w:w="316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90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山东科学技术出版社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41</w:t>
            </w:r>
          </w:p>
        </w:tc>
        <w:tc>
          <w:tcPr>
            <w:tcW w:w="316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化学（医药卫生类）</w:t>
            </w:r>
          </w:p>
        </w:tc>
        <w:tc>
          <w:tcPr>
            <w:tcW w:w="3990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42</w:t>
            </w:r>
          </w:p>
        </w:tc>
        <w:tc>
          <w:tcPr>
            <w:tcW w:w="316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90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湖南科学技术出版社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43</w:t>
            </w:r>
          </w:p>
        </w:tc>
        <w:tc>
          <w:tcPr>
            <w:tcW w:w="316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化学（农林牧渔类）</w:t>
            </w:r>
          </w:p>
        </w:tc>
        <w:tc>
          <w:tcPr>
            <w:tcW w:w="3990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44</w:t>
            </w:r>
          </w:p>
        </w:tc>
        <w:tc>
          <w:tcPr>
            <w:tcW w:w="3160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90" w:type="dxa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湖南科学技术出版社</w:t>
            </w:r>
          </w:p>
        </w:tc>
      </w:tr>
    </w:tbl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sectPr>
      <w:footerReference r:id="rId3" w:type="default"/>
      <w:pgSz w:w="11906" w:h="16838"/>
      <w:pgMar w:top="2154" w:right="1531" w:bottom="1701" w:left="1531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  <w:t>9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  <w:t>9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2F0B14"/>
    <w:rsid w:val="00002C21"/>
    <w:rsid w:val="000115A9"/>
    <w:rsid w:val="00017E4B"/>
    <w:rsid w:val="00025D94"/>
    <w:rsid w:val="000277A1"/>
    <w:rsid w:val="0005777F"/>
    <w:rsid w:val="0007291F"/>
    <w:rsid w:val="000755CA"/>
    <w:rsid w:val="00076194"/>
    <w:rsid w:val="000A1E84"/>
    <w:rsid w:val="000A7598"/>
    <w:rsid w:val="000C7E30"/>
    <w:rsid w:val="000E69B4"/>
    <w:rsid w:val="000F123B"/>
    <w:rsid w:val="000F2A54"/>
    <w:rsid w:val="001222D5"/>
    <w:rsid w:val="00122CF8"/>
    <w:rsid w:val="001241F8"/>
    <w:rsid w:val="00130E20"/>
    <w:rsid w:val="00140C61"/>
    <w:rsid w:val="00141908"/>
    <w:rsid w:val="00161CDB"/>
    <w:rsid w:val="00173FEA"/>
    <w:rsid w:val="00192904"/>
    <w:rsid w:val="001A7C1A"/>
    <w:rsid w:val="001C2EEB"/>
    <w:rsid w:val="001D1A5C"/>
    <w:rsid w:val="002070D6"/>
    <w:rsid w:val="00216D34"/>
    <w:rsid w:val="00241991"/>
    <w:rsid w:val="002A62F0"/>
    <w:rsid w:val="002C1D18"/>
    <w:rsid w:val="002F4E35"/>
    <w:rsid w:val="003020FC"/>
    <w:rsid w:val="00305E3B"/>
    <w:rsid w:val="00330023"/>
    <w:rsid w:val="003300FB"/>
    <w:rsid w:val="00333F29"/>
    <w:rsid w:val="00337691"/>
    <w:rsid w:val="00380328"/>
    <w:rsid w:val="00384C5D"/>
    <w:rsid w:val="003D57EB"/>
    <w:rsid w:val="003E3500"/>
    <w:rsid w:val="003F0BBA"/>
    <w:rsid w:val="003F3C06"/>
    <w:rsid w:val="003F5891"/>
    <w:rsid w:val="004075EC"/>
    <w:rsid w:val="004141C6"/>
    <w:rsid w:val="004320E3"/>
    <w:rsid w:val="004639B1"/>
    <w:rsid w:val="00477090"/>
    <w:rsid w:val="00487948"/>
    <w:rsid w:val="004A05DC"/>
    <w:rsid w:val="004A2C9E"/>
    <w:rsid w:val="004B46C6"/>
    <w:rsid w:val="004D6828"/>
    <w:rsid w:val="00505408"/>
    <w:rsid w:val="00522BB5"/>
    <w:rsid w:val="00554A22"/>
    <w:rsid w:val="00567048"/>
    <w:rsid w:val="005875F9"/>
    <w:rsid w:val="005A1F20"/>
    <w:rsid w:val="005A2F08"/>
    <w:rsid w:val="005B2171"/>
    <w:rsid w:val="005B67C0"/>
    <w:rsid w:val="005D2638"/>
    <w:rsid w:val="005D416B"/>
    <w:rsid w:val="005D6A24"/>
    <w:rsid w:val="005E7ED6"/>
    <w:rsid w:val="005F0709"/>
    <w:rsid w:val="0060202D"/>
    <w:rsid w:val="00644567"/>
    <w:rsid w:val="006602B4"/>
    <w:rsid w:val="0068566B"/>
    <w:rsid w:val="006970C3"/>
    <w:rsid w:val="006A0443"/>
    <w:rsid w:val="006B4C29"/>
    <w:rsid w:val="006C31D8"/>
    <w:rsid w:val="007368C5"/>
    <w:rsid w:val="007545BE"/>
    <w:rsid w:val="00755FE2"/>
    <w:rsid w:val="00771F48"/>
    <w:rsid w:val="00772E7E"/>
    <w:rsid w:val="00796AAE"/>
    <w:rsid w:val="007B26D8"/>
    <w:rsid w:val="007D400B"/>
    <w:rsid w:val="007E4002"/>
    <w:rsid w:val="007E4D38"/>
    <w:rsid w:val="00807DDF"/>
    <w:rsid w:val="00843170"/>
    <w:rsid w:val="00850731"/>
    <w:rsid w:val="00855535"/>
    <w:rsid w:val="00862188"/>
    <w:rsid w:val="00870B73"/>
    <w:rsid w:val="00885748"/>
    <w:rsid w:val="00896BAB"/>
    <w:rsid w:val="008A1642"/>
    <w:rsid w:val="008D0FC0"/>
    <w:rsid w:val="008E6064"/>
    <w:rsid w:val="00912C06"/>
    <w:rsid w:val="00922451"/>
    <w:rsid w:val="00923860"/>
    <w:rsid w:val="00944025"/>
    <w:rsid w:val="00972527"/>
    <w:rsid w:val="0099445C"/>
    <w:rsid w:val="009A6B88"/>
    <w:rsid w:val="009E507F"/>
    <w:rsid w:val="009F20C7"/>
    <w:rsid w:val="009F2103"/>
    <w:rsid w:val="00A05CF4"/>
    <w:rsid w:val="00A23A83"/>
    <w:rsid w:val="00A4609D"/>
    <w:rsid w:val="00A513BB"/>
    <w:rsid w:val="00A524E3"/>
    <w:rsid w:val="00A87FD1"/>
    <w:rsid w:val="00A9545C"/>
    <w:rsid w:val="00AB5DFA"/>
    <w:rsid w:val="00AB6DCE"/>
    <w:rsid w:val="00AE11D2"/>
    <w:rsid w:val="00B201A2"/>
    <w:rsid w:val="00B2168C"/>
    <w:rsid w:val="00B62994"/>
    <w:rsid w:val="00B73525"/>
    <w:rsid w:val="00B75E35"/>
    <w:rsid w:val="00B869A1"/>
    <w:rsid w:val="00B87DFA"/>
    <w:rsid w:val="00BC2E9B"/>
    <w:rsid w:val="00BE1FA7"/>
    <w:rsid w:val="00BF171A"/>
    <w:rsid w:val="00BF267E"/>
    <w:rsid w:val="00C207D5"/>
    <w:rsid w:val="00C37CB2"/>
    <w:rsid w:val="00C5284C"/>
    <w:rsid w:val="00C562F7"/>
    <w:rsid w:val="00C75297"/>
    <w:rsid w:val="00CC4CC7"/>
    <w:rsid w:val="00CF0A4A"/>
    <w:rsid w:val="00D07951"/>
    <w:rsid w:val="00D1280A"/>
    <w:rsid w:val="00D2398E"/>
    <w:rsid w:val="00D5094E"/>
    <w:rsid w:val="00D5304A"/>
    <w:rsid w:val="00D70AEE"/>
    <w:rsid w:val="00D735AE"/>
    <w:rsid w:val="00D80D4B"/>
    <w:rsid w:val="00D84D70"/>
    <w:rsid w:val="00D9249D"/>
    <w:rsid w:val="00D946B2"/>
    <w:rsid w:val="00DB7985"/>
    <w:rsid w:val="00DE3E48"/>
    <w:rsid w:val="00DF4688"/>
    <w:rsid w:val="00E02096"/>
    <w:rsid w:val="00E244FE"/>
    <w:rsid w:val="00E3612A"/>
    <w:rsid w:val="00E40006"/>
    <w:rsid w:val="00E70C61"/>
    <w:rsid w:val="00EA7428"/>
    <w:rsid w:val="00EB209B"/>
    <w:rsid w:val="00EE1FEA"/>
    <w:rsid w:val="00F32EA2"/>
    <w:rsid w:val="00F341A6"/>
    <w:rsid w:val="00F350B7"/>
    <w:rsid w:val="00F45422"/>
    <w:rsid w:val="00F5401A"/>
    <w:rsid w:val="00F72CFF"/>
    <w:rsid w:val="00F8482C"/>
    <w:rsid w:val="00FA728F"/>
    <w:rsid w:val="00FD2B24"/>
    <w:rsid w:val="00FE0CFE"/>
    <w:rsid w:val="00FE6A1E"/>
    <w:rsid w:val="02422F5C"/>
    <w:rsid w:val="033C5778"/>
    <w:rsid w:val="0DCC623A"/>
    <w:rsid w:val="0F537EC1"/>
    <w:rsid w:val="1A5B5EC1"/>
    <w:rsid w:val="1BC9431B"/>
    <w:rsid w:val="238A12D6"/>
    <w:rsid w:val="2C1C0F29"/>
    <w:rsid w:val="2D4D5B2C"/>
    <w:rsid w:val="2DCE719B"/>
    <w:rsid w:val="327B5EEE"/>
    <w:rsid w:val="348C3A4A"/>
    <w:rsid w:val="37A6161D"/>
    <w:rsid w:val="382F0B14"/>
    <w:rsid w:val="3A091AAA"/>
    <w:rsid w:val="3F8B2374"/>
    <w:rsid w:val="410F043D"/>
    <w:rsid w:val="41976856"/>
    <w:rsid w:val="43AF2CD1"/>
    <w:rsid w:val="45825154"/>
    <w:rsid w:val="45B82F77"/>
    <w:rsid w:val="47193C30"/>
    <w:rsid w:val="47BF5325"/>
    <w:rsid w:val="48DA760F"/>
    <w:rsid w:val="4A0B378F"/>
    <w:rsid w:val="4B592DC9"/>
    <w:rsid w:val="4C235DB6"/>
    <w:rsid w:val="52AE5088"/>
    <w:rsid w:val="569E6864"/>
    <w:rsid w:val="57E011B6"/>
    <w:rsid w:val="5F571FDF"/>
    <w:rsid w:val="657F63F7"/>
    <w:rsid w:val="69F57713"/>
    <w:rsid w:val="6EAD75AB"/>
    <w:rsid w:val="70062F9B"/>
    <w:rsid w:val="721410B3"/>
    <w:rsid w:val="7619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631</Words>
  <Characters>3602</Characters>
  <Lines>30</Lines>
  <Paragraphs>8</Paragraphs>
  <TotalTime>3</TotalTime>
  <ScaleCrop>false</ScaleCrop>
  <LinksUpToDate>false</LinksUpToDate>
  <CharactersWithSpaces>4225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2021-01-12T03:14:00Z</dcterms:created>
  <dc:creator>jiaocai</dc:creator>
  <cp:lastModifiedBy>天涯</cp:lastModifiedBy>
  <cp:lastPrinted>2021-02-02T10:03:45Z</cp:lastPrinted>
  <dcterms:modified xsi:type="dcterms:W3CDTF">2021-02-02T10:10:31Z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