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80" w:rsidRDefault="00372380">
      <w:pPr>
        <w:spacing w:line="246" w:lineRule="exact"/>
        <w:rPr>
          <w:rFonts w:ascii="Times New Roman" w:eastAsia="Times New Roman" w:hAnsi="Times New Roman"/>
        </w:rPr>
      </w:pPr>
      <w:bookmarkStart w:id="0" w:name="page1"/>
      <w:bookmarkStart w:id="1" w:name="_GoBack"/>
      <w:bookmarkEnd w:id="0"/>
      <w:bookmarkEnd w:id="1"/>
    </w:p>
    <w:p w:rsidR="00EA3D77" w:rsidRPr="00112293" w:rsidRDefault="00EA3D77" w:rsidP="00112293">
      <w:pPr>
        <w:spacing w:line="360" w:lineRule="auto"/>
        <w:ind w:firstLineChars="100" w:firstLine="361"/>
        <w:rPr>
          <w:b/>
          <w:sz w:val="36"/>
          <w:szCs w:val="36"/>
        </w:rPr>
      </w:pPr>
      <w:r w:rsidRPr="00112293">
        <w:rPr>
          <w:rFonts w:hint="eastAsia"/>
          <w:b/>
          <w:sz w:val="36"/>
          <w:szCs w:val="36"/>
        </w:rPr>
        <w:t>嵊州市职业教育中心</w:t>
      </w:r>
      <w:r w:rsidR="00112293" w:rsidRPr="00112293">
        <w:rPr>
          <w:rFonts w:hint="eastAsia"/>
          <w:b/>
          <w:sz w:val="36"/>
          <w:szCs w:val="36"/>
        </w:rPr>
        <w:t>2020</w:t>
      </w:r>
      <w:r w:rsidR="00112293" w:rsidRPr="00112293">
        <w:rPr>
          <w:rFonts w:hint="eastAsia"/>
          <w:b/>
          <w:sz w:val="36"/>
          <w:szCs w:val="36"/>
        </w:rPr>
        <w:t>年</w:t>
      </w:r>
      <w:r w:rsidRPr="00112293">
        <w:rPr>
          <w:rFonts w:hint="eastAsia"/>
          <w:b/>
          <w:sz w:val="36"/>
          <w:szCs w:val="36"/>
        </w:rPr>
        <w:t>教育质量年度报告</w:t>
      </w:r>
    </w:p>
    <w:p w:rsidR="00EA3D77" w:rsidRDefault="00215759" w:rsidP="00EA3D77">
      <w:pPr>
        <w:spacing w:line="360" w:lineRule="auto"/>
        <w:ind w:firstLineChars="200" w:firstLine="643"/>
        <w:jc w:val="center"/>
        <w:rPr>
          <w:b/>
          <w:sz w:val="32"/>
          <w:szCs w:val="32"/>
        </w:rPr>
      </w:pPr>
      <w:r>
        <w:rPr>
          <w:rFonts w:hint="eastAsia"/>
          <w:b/>
          <w:sz w:val="32"/>
          <w:szCs w:val="32"/>
        </w:rPr>
        <w:t xml:space="preserve">             </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根据教育部建立中职学校质量年度报告制度的部署和浙江省教育厅办公室转发教育部职成司《</w:t>
      </w:r>
      <w:r w:rsidR="005B21C8" w:rsidRPr="00E6629A">
        <w:rPr>
          <w:rFonts w:asciiTheme="minorEastAsia" w:eastAsiaTheme="minorEastAsia" w:hAnsiTheme="minorEastAsia" w:hint="eastAsia"/>
          <w:sz w:val="28"/>
          <w:szCs w:val="28"/>
        </w:rPr>
        <w:t>关于做好2020年中等职业教育质量报告编制、发布和报送工作的通知</w:t>
      </w:r>
      <w:r w:rsidRPr="00E6629A">
        <w:rPr>
          <w:rFonts w:asciiTheme="minorEastAsia" w:eastAsiaTheme="minorEastAsia" w:hAnsiTheme="minorEastAsia" w:hint="eastAsia"/>
          <w:sz w:val="28"/>
          <w:szCs w:val="28"/>
        </w:rPr>
        <w:t>》（</w:t>
      </w:r>
      <w:r w:rsidR="005B21C8" w:rsidRPr="00E6629A">
        <w:rPr>
          <w:rFonts w:asciiTheme="minorEastAsia" w:eastAsiaTheme="minorEastAsia" w:hAnsiTheme="minorEastAsia" w:hint="eastAsia"/>
          <w:sz w:val="28"/>
          <w:szCs w:val="28"/>
        </w:rPr>
        <w:t>教职成司函〔2020〕36号</w:t>
      </w:r>
      <w:r w:rsidRPr="00E6629A">
        <w:rPr>
          <w:rFonts w:asciiTheme="minorEastAsia" w:eastAsiaTheme="minorEastAsia" w:hAnsiTheme="minorEastAsia" w:hint="eastAsia"/>
          <w:sz w:val="28"/>
          <w:szCs w:val="28"/>
        </w:rPr>
        <w:t>）的要求，现将本校</w:t>
      </w:r>
      <w:r w:rsidRPr="00E6629A">
        <w:rPr>
          <w:rFonts w:asciiTheme="minorEastAsia" w:eastAsiaTheme="minorEastAsia" w:hAnsiTheme="minorEastAsia"/>
          <w:sz w:val="28"/>
          <w:szCs w:val="28"/>
        </w:rPr>
        <w:t>20</w:t>
      </w:r>
      <w:r w:rsidR="005B21C8"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年度学校教育质量报告如下。</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1.</w:t>
      </w:r>
      <w:r w:rsidRPr="00E6629A">
        <w:rPr>
          <w:rFonts w:asciiTheme="minorEastAsia" w:eastAsiaTheme="minorEastAsia" w:hAnsiTheme="minorEastAsia" w:hint="eastAsia"/>
          <w:b/>
          <w:sz w:val="28"/>
          <w:szCs w:val="28"/>
        </w:rPr>
        <w:t>学校情况</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1.1</w:t>
      </w:r>
      <w:r w:rsidRPr="00E6629A">
        <w:rPr>
          <w:rFonts w:asciiTheme="minorEastAsia" w:eastAsiaTheme="minorEastAsia" w:hAnsiTheme="minorEastAsia" w:hint="eastAsia"/>
          <w:b/>
          <w:sz w:val="28"/>
          <w:szCs w:val="28"/>
        </w:rPr>
        <w:t>学校概况</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嵊州市职业教育中心于</w:t>
      </w:r>
      <w:r w:rsidRPr="00E6629A">
        <w:rPr>
          <w:rFonts w:asciiTheme="minorEastAsia" w:eastAsiaTheme="minorEastAsia" w:hAnsiTheme="minorEastAsia"/>
          <w:sz w:val="28"/>
          <w:szCs w:val="28"/>
        </w:rPr>
        <w:t>2006</w:t>
      </w:r>
      <w:r w:rsidRPr="00E6629A">
        <w:rPr>
          <w:rFonts w:asciiTheme="minorEastAsia" w:eastAsiaTheme="minorEastAsia" w:hAnsiTheme="minorEastAsia" w:hint="eastAsia"/>
          <w:sz w:val="28"/>
          <w:szCs w:val="28"/>
        </w:rPr>
        <w:t>年</w:t>
      </w:r>
      <w:r w:rsidRPr="00E6629A">
        <w:rPr>
          <w:rFonts w:asciiTheme="minorEastAsia" w:eastAsiaTheme="minorEastAsia" w:hAnsiTheme="minorEastAsia"/>
          <w:sz w:val="28"/>
          <w:szCs w:val="28"/>
        </w:rPr>
        <w:t>9</w:t>
      </w:r>
      <w:r w:rsidRPr="00E6629A">
        <w:rPr>
          <w:rFonts w:asciiTheme="minorEastAsia" w:eastAsiaTheme="minorEastAsia" w:hAnsiTheme="minorEastAsia" w:hint="eastAsia"/>
          <w:sz w:val="28"/>
          <w:szCs w:val="28"/>
        </w:rPr>
        <w:t>月由嵊州市人民政府投资</w:t>
      </w:r>
      <w:r w:rsidRPr="00E6629A">
        <w:rPr>
          <w:rFonts w:asciiTheme="minorEastAsia" w:eastAsiaTheme="minorEastAsia" w:hAnsiTheme="minorEastAsia"/>
          <w:sz w:val="28"/>
          <w:szCs w:val="28"/>
        </w:rPr>
        <w:t>1</w:t>
      </w:r>
      <w:r w:rsidR="00255EA3" w:rsidRPr="00E6629A">
        <w:rPr>
          <w:rFonts w:asciiTheme="minorEastAsia" w:eastAsiaTheme="minorEastAsia" w:hAnsiTheme="minorEastAsia" w:hint="eastAsia"/>
          <w:sz w:val="28"/>
          <w:szCs w:val="28"/>
        </w:rPr>
        <w:t>亿多元异地建成，系政府办学。学校系国家级重点职校</w:t>
      </w:r>
      <w:r w:rsidRPr="00E6629A">
        <w:rPr>
          <w:rFonts w:asciiTheme="minorEastAsia" w:eastAsiaTheme="minorEastAsia" w:hAnsiTheme="minorEastAsia" w:hint="eastAsia"/>
          <w:sz w:val="28"/>
          <w:szCs w:val="28"/>
        </w:rPr>
        <w:t>，浙江省一级等级中等职业学校，浙江省中职改革发展示范学校。于</w:t>
      </w:r>
      <w:r w:rsidRPr="00E6629A">
        <w:rPr>
          <w:rFonts w:asciiTheme="minorEastAsia" w:eastAsiaTheme="minorEastAsia" w:hAnsiTheme="minorEastAsia"/>
          <w:sz w:val="28"/>
          <w:szCs w:val="28"/>
        </w:rPr>
        <w:t>2016</w:t>
      </w:r>
      <w:r w:rsidRPr="00E6629A">
        <w:rPr>
          <w:rFonts w:asciiTheme="minorEastAsia" w:eastAsiaTheme="minorEastAsia" w:hAnsiTheme="minorEastAsia" w:hint="eastAsia"/>
          <w:sz w:val="28"/>
          <w:szCs w:val="28"/>
        </w:rPr>
        <w:t>年成立嵊州市技工学校，现实行两块牌子一套班子管理。</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学校占地面积</w:t>
      </w:r>
      <w:r w:rsidRPr="00E6629A">
        <w:rPr>
          <w:rFonts w:asciiTheme="minorEastAsia" w:eastAsiaTheme="minorEastAsia" w:hAnsiTheme="minorEastAsia"/>
          <w:sz w:val="28"/>
          <w:szCs w:val="28"/>
        </w:rPr>
        <w:t>9.85</w:t>
      </w:r>
      <w:r w:rsidRPr="00E6629A">
        <w:rPr>
          <w:rFonts w:asciiTheme="minorEastAsia" w:eastAsiaTheme="minorEastAsia" w:hAnsiTheme="minorEastAsia" w:hint="eastAsia"/>
          <w:sz w:val="28"/>
          <w:szCs w:val="28"/>
        </w:rPr>
        <w:t>万平方米，建筑面积71428平方米，生均校园面积为</w:t>
      </w:r>
      <w:r w:rsidR="008644DD" w:rsidRPr="00E6629A">
        <w:rPr>
          <w:rFonts w:asciiTheme="minorEastAsia" w:eastAsiaTheme="minorEastAsia" w:hAnsiTheme="minorEastAsia" w:hint="eastAsia"/>
          <w:sz w:val="28"/>
          <w:szCs w:val="28"/>
        </w:rPr>
        <w:t>34.61</w:t>
      </w:r>
      <w:r w:rsidRPr="00E6629A">
        <w:rPr>
          <w:rFonts w:asciiTheme="minorEastAsia" w:eastAsiaTheme="minorEastAsia" w:hAnsiTheme="minorEastAsia" w:hint="eastAsia"/>
          <w:sz w:val="28"/>
          <w:szCs w:val="28"/>
        </w:rPr>
        <w:t>平方米。学校主要开设建筑工程施工、汽车运用与维修、汽车整车与配件营销、</w:t>
      </w:r>
      <w:r w:rsidR="008644DD" w:rsidRPr="00E6629A">
        <w:rPr>
          <w:rFonts w:asciiTheme="minorEastAsia" w:eastAsiaTheme="minorEastAsia" w:hAnsiTheme="minorEastAsia" w:hint="eastAsia"/>
          <w:sz w:val="28"/>
          <w:szCs w:val="28"/>
        </w:rPr>
        <w:t>新能源汽车维修、</w:t>
      </w:r>
      <w:r w:rsidRPr="00E6629A">
        <w:rPr>
          <w:rFonts w:asciiTheme="minorEastAsia" w:eastAsiaTheme="minorEastAsia" w:hAnsiTheme="minorEastAsia" w:hint="eastAsia"/>
          <w:sz w:val="28"/>
          <w:szCs w:val="28"/>
        </w:rPr>
        <w:t>电子技术应用、计算机应用、</w:t>
      </w:r>
      <w:r w:rsidR="008644DD" w:rsidRPr="00E6629A">
        <w:rPr>
          <w:rFonts w:asciiTheme="minorEastAsia" w:eastAsiaTheme="minorEastAsia" w:hAnsiTheme="minorEastAsia" w:hint="eastAsia"/>
          <w:sz w:val="28"/>
          <w:szCs w:val="28"/>
        </w:rPr>
        <w:t>物联网技术应用、</w:t>
      </w:r>
      <w:r w:rsidRPr="00E6629A">
        <w:rPr>
          <w:rFonts w:asciiTheme="minorEastAsia" w:eastAsiaTheme="minorEastAsia" w:hAnsiTheme="minorEastAsia" w:hint="eastAsia"/>
          <w:sz w:val="28"/>
          <w:szCs w:val="28"/>
        </w:rPr>
        <w:t>服装设计与工艺、现代纺织技术、学前教育、工艺美术、民族工艺品制作、计算机动漫设计与游戏制作、运动训练等</w:t>
      </w:r>
      <w:r w:rsidRPr="00E6629A">
        <w:rPr>
          <w:rFonts w:asciiTheme="minorEastAsia" w:eastAsiaTheme="minorEastAsia" w:hAnsiTheme="minorEastAsia"/>
          <w:sz w:val="28"/>
          <w:szCs w:val="28"/>
        </w:rPr>
        <w:t>1</w:t>
      </w:r>
      <w:r w:rsidR="008644DD" w:rsidRPr="00E6629A">
        <w:rPr>
          <w:rFonts w:asciiTheme="minorEastAsia" w:eastAsiaTheme="minorEastAsia" w:hAnsiTheme="minorEastAsia" w:hint="eastAsia"/>
          <w:sz w:val="28"/>
          <w:szCs w:val="28"/>
        </w:rPr>
        <w:t>4</w:t>
      </w:r>
      <w:r w:rsidRPr="00E6629A">
        <w:rPr>
          <w:rFonts w:asciiTheme="minorEastAsia" w:eastAsiaTheme="minorEastAsia" w:hAnsiTheme="minorEastAsia" w:hint="eastAsia"/>
          <w:sz w:val="28"/>
          <w:szCs w:val="28"/>
        </w:rPr>
        <w:t>个专业。学校现有校园校舍、教学设施、各类设备等资产总值2.1亿元，</w:t>
      </w:r>
      <w:r w:rsidRPr="00E6629A">
        <w:rPr>
          <w:rFonts w:asciiTheme="minorEastAsia" w:eastAsiaTheme="minorEastAsia" w:hAnsiTheme="minorEastAsia"/>
          <w:sz w:val="28"/>
          <w:szCs w:val="28"/>
        </w:rPr>
        <w:t>20</w:t>
      </w:r>
      <w:r w:rsidR="008644DD" w:rsidRPr="00E6629A">
        <w:rPr>
          <w:rFonts w:asciiTheme="minorEastAsia" w:eastAsiaTheme="minorEastAsia" w:hAnsiTheme="minorEastAsia" w:hint="eastAsia"/>
          <w:sz w:val="28"/>
          <w:szCs w:val="28"/>
        </w:rPr>
        <w:t>20</w:t>
      </w:r>
      <w:r w:rsidRPr="00E6629A">
        <w:rPr>
          <w:rFonts w:asciiTheme="minorEastAsia" w:eastAsiaTheme="minorEastAsia" w:hAnsiTheme="minorEastAsia"/>
          <w:sz w:val="28"/>
          <w:szCs w:val="28"/>
        </w:rPr>
        <w:t xml:space="preserve"> </w:t>
      </w:r>
      <w:r w:rsidRPr="00E6629A">
        <w:rPr>
          <w:rFonts w:asciiTheme="minorEastAsia" w:eastAsiaTheme="minorEastAsia" w:hAnsiTheme="minorEastAsia" w:hint="eastAsia"/>
          <w:sz w:val="28"/>
          <w:szCs w:val="28"/>
        </w:rPr>
        <w:t>年新增固定资产投入</w:t>
      </w:r>
      <w:r w:rsidR="008644DD" w:rsidRPr="00E6629A">
        <w:rPr>
          <w:rFonts w:asciiTheme="minorEastAsia" w:eastAsiaTheme="minorEastAsia" w:hAnsiTheme="minorEastAsia" w:hint="eastAsia"/>
          <w:sz w:val="28"/>
          <w:szCs w:val="28"/>
        </w:rPr>
        <w:t>2822.68</w:t>
      </w:r>
      <w:r w:rsidRPr="00E6629A">
        <w:rPr>
          <w:rFonts w:asciiTheme="minorEastAsia" w:eastAsiaTheme="minorEastAsia" w:hAnsiTheme="minorEastAsia" w:hint="eastAsia"/>
          <w:sz w:val="28"/>
          <w:szCs w:val="28"/>
        </w:rPr>
        <w:t>万元</w:t>
      </w:r>
      <w:r w:rsidR="00BA6978" w:rsidRPr="00E6629A">
        <w:rPr>
          <w:rFonts w:asciiTheme="minorEastAsia" w:eastAsiaTheme="minorEastAsia" w:hAnsiTheme="minorEastAsia" w:hint="eastAsia"/>
          <w:sz w:val="28"/>
          <w:szCs w:val="28"/>
        </w:rPr>
        <w:t>（部分从土地变成房产）</w:t>
      </w:r>
      <w:r w:rsidRPr="00E6629A">
        <w:rPr>
          <w:rFonts w:asciiTheme="minorEastAsia" w:eastAsiaTheme="minorEastAsia" w:hAnsiTheme="minorEastAsia" w:hint="eastAsia"/>
          <w:sz w:val="28"/>
          <w:szCs w:val="28"/>
        </w:rPr>
        <w:t>。目前，学校适应职业教育教育现代化的发展要求，</w:t>
      </w:r>
      <w:r w:rsidR="00BA6978" w:rsidRPr="00E6629A">
        <w:rPr>
          <w:rFonts w:asciiTheme="minorEastAsia" w:eastAsiaTheme="minorEastAsia" w:hAnsiTheme="minorEastAsia" w:hint="eastAsia"/>
          <w:sz w:val="28"/>
          <w:szCs w:val="28"/>
        </w:rPr>
        <w:t>努力推进高水平专业集群建设，</w:t>
      </w:r>
      <w:r w:rsidRPr="00E6629A">
        <w:rPr>
          <w:rFonts w:asciiTheme="minorEastAsia" w:eastAsiaTheme="minorEastAsia" w:hAnsiTheme="minorEastAsia" w:hint="eastAsia"/>
          <w:sz w:val="28"/>
          <w:szCs w:val="28"/>
        </w:rPr>
        <w:t>积极创建高级技工学校。</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1.2.</w:t>
      </w:r>
      <w:r w:rsidRPr="00E6629A">
        <w:rPr>
          <w:rFonts w:asciiTheme="minorEastAsia" w:eastAsiaTheme="minorEastAsia" w:hAnsiTheme="minorEastAsia" w:hint="eastAsia"/>
          <w:b/>
          <w:sz w:val="28"/>
          <w:szCs w:val="28"/>
        </w:rPr>
        <w:t>学生情况</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lastRenderedPageBreak/>
        <w:t>学校现有中高职全日制在校生</w:t>
      </w:r>
      <w:r w:rsidR="008644DD" w:rsidRPr="00E6629A">
        <w:rPr>
          <w:rFonts w:asciiTheme="minorEastAsia" w:eastAsiaTheme="minorEastAsia" w:hAnsiTheme="minorEastAsia" w:hint="eastAsia"/>
          <w:sz w:val="28"/>
          <w:szCs w:val="28"/>
        </w:rPr>
        <w:t>2846</w:t>
      </w:r>
      <w:r w:rsidRPr="00E6629A">
        <w:rPr>
          <w:rFonts w:asciiTheme="minorEastAsia" w:eastAsiaTheme="minorEastAsia" w:hAnsiTheme="minorEastAsia" w:hint="eastAsia"/>
          <w:sz w:val="28"/>
          <w:szCs w:val="28"/>
        </w:rPr>
        <w:t>人，</w:t>
      </w:r>
      <w:r w:rsidRPr="00E6629A">
        <w:rPr>
          <w:rFonts w:asciiTheme="minorEastAsia" w:eastAsiaTheme="minorEastAsia" w:hAnsiTheme="minorEastAsia"/>
          <w:sz w:val="28"/>
          <w:szCs w:val="28"/>
        </w:rPr>
        <w:t>20</w:t>
      </w:r>
      <w:r w:rsidR="008644DD"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年招生</w:t>
      </w:r>
      <w:r w:rsidR="008644DD" w:rsidRPr="00E6629A">
        <w:rPr>
          <w:rFonts w:asciiTheme="minorEastAsia" w:eastAsiaTheme="minorEastAsia" w:hAnsiTheme="minorEastAsia" w:hint="eastAsia"/>
          <w:sz w:val="28"/>
          <w:szCs w:val="28"/>
        </w:rPr>
        <w:t>1144</w:t>
      </w:r>
      <w:r w:rsidRPr="00E6629A">
        <w:rPr>
          <w:rFonts w:asciiTheme="minorEastAsia" w:eastAsiaTheme="minorEastAsia" w:hAnsiTheme="minorEastAsia" w:hint="eastAsia"/>
          <w:sz w:val="28"/>
          <w:szCs w:val="28"/>
        </w:rPr>
        <w:t>人，比</w:t>
      </w:r>
      <w:r w:rsidRPr="00E6629A">
        <w:rPr>
          <w:rFonts w:asciiTheme="minorEastAsia" w:eastAsiaTheme="minorEastAsia" w:hAnsiTheme="minorEastAsia"/>
          <w:sz w:val="28"/>
          <w:szCs w:val="28"/>
        </w:rPr>
        <w:t>201</w:t>
      </w:r>
      <w:r w:rsidR="008644DD" w:rsidRPr="00E6629A">
        <w:rPr>
          <w:rFonts w:asciiTheme="minorEastAsia" w:eastAsiaTheme="minorEastAsia" w:hAnsiTheme="minorEastAsia" w:hint="eastAsia"/>
          <w:sz w:val="28"/>
          <w:szCs w:val="28"/>
        </w:rPr>
        <w:t>9</w:t>
      </w:r>
      <w:r w:rsidRPr="00E6629A">
        <w:rPr>
          <w:rFonts w:asciiTheme="minorEastAsia" w:eastAsiaTheme="minorEastAsia" w:hAnsiTheme="minorEastAsia" w:hint="eastAsia"/>
          <w:sz w:val="28"/>
          <w:szCs w:val="28"/>
        </w:rPr>
        <w:t>年</w:t>
      </w:r>
      <w:r w:rsidR="009A6608" w:rsidRPr="00E6629A">
        <w:rPr>
          <w:rFonts w:asciiTheme="minorEastAsia" w:eastAsiaTheme="minorEastAsia" w:hAnsiTheme="minorEastAsia" w:hint="eastAsia"/>
          <w:sz w:val="28"/>
          <w:szCs w:val="28"/>
        </w:rPr>
        <w:t>增加</w:t>
      </w:r>
      <w:r w:rsidR="008644DD" w:rsidRPr="00E6629A">
        <w:rPr>
          <w:rFonts w:asciiTheme="minorEastAsia" w:eastAsiaTheme="minorEastAsia" w:hAnsiTheme="minorEastAsia" w:hint="eastAsia"/>
          <w:sz w:val="28"/>
          <w:szCs w:val="28"/>
        </w:rPr>
        <w:t>187</w:t>
      </w:r>
      <w:r w:rsidRPr="00E6629A">
        <w:rPr>
          <w:rFonts w:asciiTheme="minorEastAsia" w:eastAsiaTheme="minorEastAsia" w:hAnsiTheme="minorEastAsia" w:hint="eastAsia"/>
          <w:sz w:val="28"/>
          <w:szCs w:val="28"/>
        </w:rPr>
        <w:t>人，其中五年制高职25</w:t>
      </w:r>
      <w:r w:rsidR="008644DD" w:rsidRPr="00E6629A">
        <w:rPr>
          <w:rFonts w:asciiTheme="minorEastAsia" w:eastAsiaTheme="minorEastAsia" w:hAnsiTheme="minorEastAsia" w:hint="eastAsia"/>
          <w:sz w:val="28"/>
          <w:szCs w:val="28"/>
        </w:rPr>
        <w:t>3</w:t>
      </w:r>
      <w:r w:rsidRPr="00E6629A">
        <w:rPr>
          <w:rFonts w:asciiTheme="minorEastAsia" w:eastAsiaTheme="minorEastAsia" w:hAnsiTheme="minorEastAsia" w:hint="eastAsia"/>
          <w:sz w:val="28"/>
          <w:szCs w:val="28"/>
        </w:rPr>
        <w:t>人</w:t>
      </w:r>
      <w:r w:rsidR="009A6608" w:rsidRPr="00E6629A">
        <w:rPr>
          <w:rFonts w:asciiTheme="minorEastAsia" w:eastAsiaTheme="minorEastAsia" w:hAnsiTheme="minorEastAsia" w:hint="eastAsia"/>
          <w:sz w:val="28"/>
          <w:szCs w:val="28"/>
        </w:rPr>
        <w:t>，生源主要来自本地区。</w:t>
      </w:r>
      <w:r w:rsidRPr="00E6629A">
        <w:rPr>
          <w:rFonts w:asciiTheme="minorEastAsia" w:eastAsiaTheme="minorEastAsia" w:hAnsiTheme="minorEastAsia" w:hint="eastAsia"/>
          <w:sz w:val="28"/>
          <w:szCs w:val="28"/>
        </w:rPr>
        <w:t>学生年入学巩固率达9</w:t>
      </w:r>
      <w:r w:rsidR="008644DD" w:rsidRPr="00E6629A">
        <w:rPr>
          <w:rFonts w:asciiTheme="minorEastAsia" w:eastAsiaTheme="minorEastAsia" w:hAnsiTheme="minorEastAsia" w:hint="eastAsia"/>
          <w:sz w:val="28"/>
          <w:szCs w:val="28"/>
        </w:rPr>
        <w:t>8.</w:t>
      </w:r>
      <w:r w:rsidR="00255EA3" w:rsidRPr="00E6629A">
        <w:rPr>
          <w:rFonts w:asciiTheme="minorEastAsia" w:eastAsiaTheme="minorEastAsia" w:hAnsiTheme="minorEastAsia" w:hint="eastAsia"/>
          <w:sz w:val="28"/>
          <w:szCs w:val="28"/>
        </w:rPr>
        <w:t>2</w:t>
      </w:r>
      <w:r w:rsidRPr="00E6629A">
        <w:rPr>
          <w:rFonts w:asciiTheme="minorEastAsia" w:eastAsiaTheme="minorEastAsia" w:hAnsiTheme="minorEastAsia"/>
          <w:sz w:val="28"/>
          <w:szCs w:val="28"/>
        </w:rPr>
        <w:t>%</w:t>
      </w:r>
      <w:r w:rsidR="009A6608"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20</w:t>
      </w:r>
      <w:r w:rsidR="008644DD"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年毕业生</w:t>
      </w:r>
      <w:r w:rsidR="00255EA3" w:rsidRPr="00E6629A">
        <w:rPr>
          <w:rFonts w:asciiTheme="minorEastAsia" w:eastAsiaTheme="minorEastAsia" w:hAnsiTheme="minorEastAsia" w:hint="eastAsia"/>
          <w:sz w:val="28"/>
          <w:szCs w:val="28"/>
        </w:rPr>
        <w:t>9</w:t>
      </w:r>
      <w:r w:rsidR="008644DD" w:rsidRPr="00E6629A">
        <w:rPr>
          <w:rFonts w:asciiTheme="minorEastAsia" w:eastAsiaTheme="minorEastAsia" w:hAnsiTheme="minorEastAsia" w:hint="eastAsia"/>
          <w:sz w:val="28"/>
          <w:szCs w:val="28"/>
        </w:rPr>
        <w:t>15</w:t>
      </w:r>
      <w:r w:rsidRPr="00E6629A">
        <w:rPr>
          <w:rFonts w:asciiTheme="minorEastAsia" w:eastAsiaTheme="minorEastAsia" w:hAnsiTheme="minorEastAsia" w:hint="eastAsia"/>
          <w:sz w:val="28"/>
          <w:szCs w:val="28"/>
        </w:rPr>
        <w:t>人，其中五年制高职</w:t>
      </w:r>
      <w:r w:rsidR="00255EA3" w:rsidRPr="00E6629A">
        <w:rPr>
          <w:rFonts w:asciiTheme="minorEastAsia" w:eastAsiaTheme="minorEastAsia" w:hAnsiTheme="minorEastAsia" w:hint="eastAsia"/>
          <w:sz w:val="28"/>
          <w:szCs w:val="28"/>
        </w:rPr>
        <w:t>2</w:t>
      </w:r>
      <w:r w:rsidR="008644DD" w:rsidRPr="00E6629A">
        <w:rPr>
          <w:rFonts w:asciiTheme="minorEastAsia" w:eastAsiaTheme="minorEastAsia" w:hAnsiTheme="minorEastAsia" w:hint="eastAsia"/>
          <w:sz w:val="28"/>
          <w:szCs w:val="28"/>
        </w:rPr>
        <w:t>61</w:t>
      </w:r>
      <w:r w:rsidRPr="00E6629A">
        <w:rPr>
          <w:rFonts w:asciiTheme="minorEastAsia" w:eastAsiaTheme="minorEastAsia" w:hAnsiTheme="minorEastAsia" w:hint="eastAsia"/>
          <w:sz w:val="28"/>
          <w:szCs w:val="28"/>
        </w:rPr>
        <w:t>人，三年制中职</w:t>
      </w:r>
      <w:r w:rsidR="008644DD" w:rsidRPr="00E6629A">
        <w:rPr>
          <w:rFonts w:asciiTheme="minorEastAsia" w:eastAsiaTheme="minorEastAsia" w:hAnsiTheme="minorEastAsia" w:hint="eastAsia"/>
          <w:sz w:val="28"/>
          <w:szCs w:val="28"/>
        </w:rPr>
        <w:t>654</w:t>
      </w:r>
      <w:r w:rsidRPr="00E6629A">
        <w:rPr>
          <w:rFonts w:asciiTheme="minorEastAsia" w:eastAsiaTheme="minorEastAsia" w:hAnsiTheme="minorEastAsia" w:hint="eastAsia"/>
          <w:sz w:val="28"/>
          <w:szCs w:val="28"/>
        </w:rPr>
        <w:t>人</w:t>
      </w:r>
      <w:r w:rsidR="009A6608" w:rsidRPr="00E6629A">
        <w:rPr>
          <w:rFonts w:asciiTheme="minorEastAsia" w:eastAsiaTheme="minorEastAsia" w:hAnsiTheme="minorEastAsia" w:hint="eastAsia"/>
          <w:sz w:val="28"/>
          <w:szCs w:val="28"/>
        </w:rPr>
        <w:t>。</w:t>
      </w:r>
      <w:r w:rsidRPr="00E6629A">
        <w:rPr>
          <w:rFonts w:asciiTheme="minorEastAsia" w:eastAsiaTheme="minorEastAsia" w:hAnsiTheme="minorEastAsia" w:hint="eastAsia"/>
          <w:sz w:val="28"/>
          <w:szCs w:val="28"/>
        </w:rPr>
        <w:t>20</w:t>
      </w:r>
      <w:r w:rsidR="008644DD"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年共完成各类培训共计</w:t>
      </w:r>
      <w:r w:rsidR="0062666C" w:rsidRPr="00E6629A">
        <w:rPr>
          <w:rFonts w:asciiTheme="minorEastAsia" w:eastAsiaTheme="minorEastAsia" w:hAnsiTheme="minorEastAsia" w:hint="eastAsia"/>
          <w:sz w:val="28"/>
          <w:szCs w:val="28"/>
        </w:rPr>
        <w:t>3728</w:t>
      </w:r>
      <w:r w:rsidRPr="00E6629A">
        <w:rPr>
          <w:rFonts w:asciiTheme="minorEastAsia" w:eastAsiaTheme="minorEastAsia" w:hAnsiTheme="minorEastAsia" w:hint="eastAsia"/>
          <w:sz w:val="28"/>
          <w:szCs w:val="28"/>
        </w:rPr>
        <w:t>人，其中高技能人才培训</w:t>
      </w:r>
      <w:r w:rsidR="008644DD" w:rsidRPr="00E6629A">
        <w:rPr>
          <w:rFonts w:asciiTheme="minorEastAsia" w:eastAsiaTheme="minorEastAsia" w:hAnsiTheme="minorEastAsia" w:hint="eastAsia"/>
          <w:sz w:val="28"/>
          <w:szCs w:val="28"/>
        </w:rPr>
        <w:t>1062</w:t>
      </w:r>
      <w:r w:rsidR="00215759" w:rsidRPr="00E6629A">
        <w:rPr>
          <w:rFonts w:asciiTheme="minorEastAsia" w:eastAsiaTheme="minorEastAsia" w:hAnsiTheme="minorEastAsia" w:hint="eastAsia"/>
          <w:sz w:val="28"/>
          <w:szCs w:val="28"/>
        </w:rPr>
        <w:t>人。</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1.3</w:t>
      </w:r>
      <w:r w:rsidRPr="00E6629A">
        <w:rPr>
          <w:rFonts w:asciiTheme="minorEastAsia" w:eastAsiaTheme="minorEastAsia" w:hAnsiTheme="minorEastAsia" w:hint="eastAsia"/>
          <w:b/>
          <w:sz w:val="28"/>
          <w:szCs w:val="28"/>
        </w:rPr>
        <w:t>教师队伍</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学校通过</w:t>
      </w:r>
      <w:r w:rsidR="008D23BF" w:rsidRPr="00E6629A">
        <w:rPr>
          <w:rFonts w:asciiTheme="minorEastAsia" w:eastAsiaTheme="minorEastAsia" w:hAnsiTheme="minorEastAsia" w:hint="eastAsia"/>
          <w:sz w:val="28"/>
          <w:szCs w:val="28"/>
        </w:rPr>
        <w:t>名师引领工程，</w:t>
      </w:r>
      <w:r w:rsidRPr="00E6629A">
        <w:rPr>
          <w:rFonts w:asciiTheme="minorEastAsia" w:eastAsiaTheme="minorEastAsia" w:hAnsiTheme="minorEastAsia" w:hint="eastAsia"/>
          <w:sz w:val="28"/>
          <w:szCs w:val="28"/>
        </w:rPr>
        <w:t>内培外引拥有一支结构合理、力量雄厚、高素质的师资队伍，生师比为</w:t>
      </w:r>
      <w:r w:rsidRPr="00E6629A">
        <w:rPr>
          <w:rFonts w:asciiTheme="minorEastAsia" w:eastAsiaTheme="minorEastAsia" w:hAnsiTheme="minorEastAsia"/>
          <w:sz w:val="28"/>
          <w:szCs w:val="28"/>
        </w:rPr>
        <w:t>1</w:t>
      </w:r>
      <w:r w:rsidR="003D53B8" w:rsidRPr="00E6629A">
        <w:rPr>
          <w:rFonts w:asciiTheme="minorEastAsia" w:eastAsiaTheme="minorEastAsia" w:hAnsiTheme="minorEastAsia" w:hint="eastAsia"/>
          <w:sz w:val="28"/>
          <w:szCs w:val="28"/>
        </w:rPr>
        <w:t>4.83</w:t>
      </w:r>
      <w:r w:rsidRPr="00E6629A">
        <w:rPr>
          <w:rFonts w:asciiTheme="minorEastAsia" w:eastAsiaTheme="minorEastAsia" w:hAnsiTheme="minorEastAsia" w:hint="eastAsia"/>
          <w:sz w:val="28"/>
          <w:szCs w:val="28"/>
        </w:rPr>
        <w:t>，学校现有专任教师</w:t>
      </w:r>
      <w:r w:rsidR="00255EA3" w:rsidRPr="00E6629A">
        <w:rPr>
          <w:rFonts w:asciiTheme="minorEastAsia" w:eastAsiaTheme="minorEastAsia" w:hAnsiTheme="minorEastAsia" w:hint="eastAsia"/>
          <w:sz w:val="28"/>
          <w:szCs w:val="28"/>
        </w:rPr>
        <w:t>1</w:t>
      </w:r>
      <w:r w:rsidR="008644DD" w:rsidRPr="00E6629A">
        <w:rPr>
          <w:rFonts w:asciiTheme="minorEastAsia" w:eastAsiaTheme="minorEastAsia" w:hAnsiTheme="minorEastAsia" w:hint="eastAsia"/>
          <w:sz w:val="28"/>
          <w:szCs w:val="28"/>
        </w:rPr>
        <w:t>86</w:t>
      </w:r>
      <w:r w:rsidRPr="00E6629A">
        <w:rPr>
          <w:rFonts w:asciiTheme="minorEastAsia" w:eastAsiaTheme="minorEastAsia" w:hAnsiTheme="minorEastAsia" w:hint="eastAsia"/>
          <w:sz w:val="28"/>
          <w:szCs w:val="28"/>
        </w:rPr>
        <w:t>名，</w:t>
      </w:r>
      <w:r w:rsidR="00A55B63" w:rsidRPr="00E6629A">
        <w:rPr>
          <w:rFonts w:asciiTheme="minorEastAsia" w:eastAsiaTheme="minorEastAsia" w:hAnsiTheme="minorEastAsia" w:hint="eastAsia"/>
          <w:sz w:val="28"/>
          <w:szCs w:val="28"/>
        </w:rPr>
        <w:t>新分配大学毕业生</w:t>
      </w:r>
      <w:r w:rsidR="003D53B8" w:rsidRPr="00E6629A">
        <w:rPr>
          <w:rFonts w:asciiTheme="minorEastAsia" w:eastAsiaTheme="minorEastAsia" w:hAnsiTheme="minorEastAsia" w:hint="eastAsia"/>
          <w:sz w:val="28"/>
          <w:szCs w:val="28"/>
        </w:rPr>
        <w:t>2</w:t>
      </w:r>
      <w:r w:rsidR="00A55B63" w:rsidRPr="00E6629A">
        <w:rPr>
          <w:rFonts w:asciiTheme="minorEastAsia" w:eastAsiaTheme="minorEastAsia" w:hAnsiTheme="minorEastAsia" w:hint="eastAsia"/>
          <w:sz w:val="28"/>
          <w:szCs w:val="28"/>
        </w:rPr>
        <w:t>人，</w:t>
      </w:r>
      <w:r w:rsidRPr="00E6629A">
        <w:rPr>
          <w:rFonts w:asciiTheme="minorEastAsia" w:eastAsiaTheme="minorEastAsia" w:hAnsiTheme="minorEastAsia"/>
          <w:sz w:val="28"/>
          <w:szCs w:val="28"/>
        </w:rPr>
        <w:t>9</w:t>
      </w:r>
      <w:r w:rsidR="004F0959" w:rsidRPr="00E6629A">
        <w:rPr>
          <w:rFonts w:asciiTheme="minorEastAsia" w:eastAsiaTheme="minorEastAsia" w:hAnsiTheme="minorEastAsia" w:hint="eastAsia"/>
          <w:sz w:val="28"/>
          <w:szCs w:val="28"/>
        </w:rPr>
        <w:t>5</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为本科以上学历。其中研究生学历</w:t>
      </w:r>
      <w:r w:rsidR="003D53B8" w:rsidRPr="00E6629A">
        <w:rPr>
          <w:rFonts w:asciiTheme="minorEastAsia" w:eastAsiaTheme="minorEastAsia" w:hAnsiTheme="minorEastAsia" w:hint="eastAsia"/>
          <w:sz w:val="28"/>
          <w:szCs w:val="28"/>
        </w:rPr>
        <w:t>6</w:t>
      </w:r>
      <w:r w:rsidRPr="00E6629A">
        <w:rPr>
          <w:rFonts w:asciiTheme="minorEastAsia" w:eastAsiaTheme="minorEastAsia" w:hAnsiTheme="minorEastAsia"/>
          <w:sz w:val="28"/>
          <w:szCs w:val="28"/>
        </w:rPr>
        <w:t xml:space="preserve"> </w:t>
      </w:r>
      <w:r w:rsidRPr="00E6629A">
        <w:rPr>
          <w:rFonts w:asciiTheme="minorEastAsia" w:eastAsiaTheme="minorEastAsia" w:hAnsiTheme="minorEastAsia" w:hint="eastAsia"/>
          <w:sz w:val="28"/>
          <w:szCs w:val="28"/>
        </w:rPr>
        <w:t>人，占专任教师的</w:t>
      </w:r>
      <w:r w:rsidR="003D53B8" w:rsidRPr="00E6629A">
        <w:rPr>
          <w:rFonts w:asciiTheme="minorEastAsia" w:eastAsiaTheme="minorEastAsia" w:hAnsiTheme="minorEastAsia" w:hint="eastAsia"/>
          <w:sz w:val="28"/>
          <w:szCs w:val="28"/>
        </w:rPr>
        <w:t>3.22</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；中高级级职称11</w:t>
      </w:r>
      <w:r w:rsidR="003D53B8" w:rsidRPr="00E6629A">
        <w:rPr>
          <w:rFonts w:asciiTheme="minorEastAsia" w:eastAsiaTheme="minorEastAsia" w:hAnsiTheme="minorEastAsia" w:hint="eastAsia"/>
          <w:sz w:val="28"/>
          <w:szCs w:val="28"/>
        </w:rPr>
        <w:t>9</w:t>
      </w:r>
      <w:r w:rsidRPr="00E6629A">
        <w:rPr>
          <w:rFonts w:asciiTheme="minorEastAsia" w:eastAsiaTheme="minorEastAsia" w:hAnsiTheme="minorEastAsia" w:hint="eastAsia"/>
          <w:sz w:val="28"/>
          <w:szCs w:val="28"/>
        </w:rPr>
        <w:t>名，占</w:t>
      </w:r>
      <w:r w:rsidRPr="00E6629A">
        <w:rPr>
          <w:rFonts w:asciiTheme="minorEastAsia" w:eastAsiaTheme="minorEastAsia" w:hAnsiTheme="minorEastAsia"/>
          <w:sz w:val="28"/>
          <w:szCs w:val="28"/>
        </w:rPr>
        <w:t>6</w:t>
      </w:r>
      <w:r w:rsidRPr="00E6629A">
        <w:rPr>
          <w:rFonts w:asciiTheme="minorEastAsia" w:eastAsiaTheme="minorEastAsia" w:hAnsiTheme="minorEastAsia" w:hint="eastAsia"/>
          <w:sz w:val="28"/>
          <w:szCs w:val="28"/>
        </w:rPr>
        <w:t>3.</w:t>
      </w:r>
      <w:r w:rsidR="003D53B8" w:rsidRPr="00E6629A">
        <w:rPr>
          <w:rFonts w:asciiTheme="minorEastAsia" w:eastAsiaTheme="minorEastAsia" w:hAnsiTheme="minorEastAsia" w:hint="eastAsia"/>
          <w:sz w:val="28"/>
          <w:szCs w:val="28"/>
        </w:rPr>
        <w:t>98</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，比上一年增加</w:t>
      </w:r>
      <w:r w:rsidR="003D53B8" w:rsidRPr="00E6629A">
        <w:rPr>
          <w:rFonts w:asciiTheme="minorEastAsia" w:eastAsiaTheme="minorEastAsia" w:hAnsiTheme="minorEastAsia" w:hint="eastAsia"/>
          <w:sz w:val="28"/>
          <w:szCs w:val="28"/>
        </w:rPr>
        <w:t>5</w:t>
      </w:r>
      <w:r w:rsidRPr="00E6629A">
        <w:rPr>
          <w:rFonts w:asciiTheme="minorEastAsia" w:eastAsiaTheme="minorEastAsia" w:hAnsiTheme="minorEastAsia" w:hint="eastAsia"/>
          <w:sz w:val="28"/>
          <w:szCs w:val="28"/>
        </w:rPr>
        <w:t>名，其中高级职称</w:t>
      </w:r>
      <w:r w:rsidR="003D53B8" w:rsidRPr="00E6629A">
        <w:rPr>
          <w:rFonts w:asciiTheme="minorEastAsia" w:eastAsiaTheme="minorEastAsia" w:hAnsiTheme="minorEastAsia" w:hint="eastAsia"/>
          <w:sz w:val="28"/>
          <w:szCs w:val="28"/>
        </w:rPr>
        <w:t>50</w:t>
      </w:r>
      <w:r w:rsidRPr="00E6629A">
        <w:rPr>
          <w:rFonts w:asciiTheme="minorEastAsia" w:eastAsiaTheme="minorEastAsia" w:hAnsiTheme="minorEastAsia" w:hint="eastAsia"/>
          <w:sz w:val="28"/>
          <w:szCs w:val="28"/>
        </w:rPr>
        <w:t>名，占2</w:t>
      </w:r>
      <w:r w:rsidR="003D53B8" w:rsidRPr="00E6629A">
        <w:rPr>
          <w:rFonts w:asciiTheme="minorEastAsia" w:eastAsiaTheme="minorEastAsia" w:hAnsiTheme="minorEastAsia" w:hint="eastAsia"/>
          <w:sz w:val="28"/>
          <w:szCs w:val="28"/>
        </w:rPr>
        <w:t>6.88</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；专任专业课教师9</w:t>
      </w:r>
      <w:r w:rsidR="003D53B8" w:rsidRPr="00E6629A">
        <w:rPr>
          <w:rFonts w:asciiTheme="minorEastAsia" w:eastAsiaTheme="minorEastAsia" w:hAnsiTheme="minorEastAsia" w:hint="eastAsia"/>
          <w:sz w:val="28"/>
          <w:szCs w:val="28"/>
        </w:rPr>
        <w:t>3</w:t>
      </w:r>
      <w:r w:rsidRPr="00E6629A">
        <w:rPr>
          <w:rFonts w:asciiTheme="minorEastAsia" w:eastAsiaTheme="minorEastAsia" w:hAnsiTheme="minorEastAsia" w:hint="eastAsia"/>
          <w:sz w:val="28"/>
          <w:szCs w:val="28"/>
        </w:rPr>
        <w:t>名，占专任教师</w:t>
      </w:r>
      <w:r w:rsidRPr="00E6629A">
        <w:rPr>
          <w:rFonts w:asciiTheme="minorEastAsia" w:eastAsiaTheme="minorEastAsia" w:hAnsiTheme="minorEastAsia"/>
          <w:sz w:val="28"/>
          <w:szCs w:val="28"/>
        </w:rPr>
        <w:t>5</w:t>
      </w:r>
      <w:r w:rsidR="003D53B8" w:rsidRPr="00E6629A">
        <w:rPr>
          <w:rFonts w:asciiTheme="minorEastAsia" w:eastAsiaTheme="minorEastAsia" w:hAnsiTheme="minorEastAsia" w:hint="eastAsia"/>
          <w:sz w:val="28"/>
          <w:szCs w:val="28"/>
        </w:rPr>
        <w:t>0</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，其中“双师型”教师占专任专业教师比为</w:t>
      </w:r>
      <w:r w:rsidR="00A55B63" w:rsidRPr="00E6629A">
        <w:rPr>
          <w:rFonts w:asciiTheme="minorEastAsia" w:eastAsiaTheme="minorEastAsia" w:hAnsiTheme="minorEastAsia" w:hint="eastAsia"/>
          <w:sz w:val="28"/>
          <w:szCs w:val="28"/>
        </w:rPr>
        <w:t>8</w:t>
      </w:r>
      <w:r w:rsidR="003D53B8" w:rsidRPr="00E6629A">
        <w:rPr>
          <w:rFonts w:asciiTheme="minorEastAsia" w:eastAsiaTheme="minorEastAsia" w:hAnsiTheme="minorEastAsia" w:hint="eastAsia"/>
          <w:sz w:val="28"/>
          <w:szCs w:val="28"/>
        </w:rPr>
        <w:t>7</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。兼职教师7人，占专任专业教师的7.</w:t>
      </w:r>
      <w:r w:rsidR="003D53B8" w:rsidRPr="00E6629A">
        <w:rPr>
          <w:rFonts w:asciiTheme="minorEastAsia" w:eastAsiaTheme="minorEastAsia" w:hAnsiTheme="minorEastAsia" w:hint="eastAsia"/>
          <w:sz w:val="28"/>
          <w:szCs w:val="28"/>
        </w:rPr>
        <w:t>53</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1.4</w:t>
      </w:r>
      <w:r w:rsidRPr="00E6629A">
        <w:rPr>
          <w:rFonts w:asciiTheme="minorEastAsia" w:eastAsiaTheme="minorEastAsia" w:hAnsiTheme="minorEastAsia" w:hint="eastAsia"/>
          <w:b/>
          <w:sz w:val="28"/>
          <w:szCs w:val="28"/>
        </w:rPr>
        <w:t>设施设备</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w:t>
      </w:r>
      <w:r w:rsidR="008D23BF" w:rsidRPr="00E6629A">
        <w:rPr>
          <w:rFonts w:asciiTheme="minorEastAsia" w:eastAsiaTheme="minorEastAsia" w:hAnsiTheme="minorEastAsia" w:hint="eastAsia"/>
          <w:sz w:val="28"/>
          <w:szCs w:val="28"/>
        </w:rPr>
        <w:t>根据现有的资金实力，</w:t>
      </w:r>
      <w:r w:rsidRPr="00E6629A">
        <w:rPr>
          <w:rFonts w:asciiTheme="minorEastAsia" w:eastAsiaTheme="minorEastAsia" w:hAnsiTheme="minorEastAsia" w:hint="eastAsia"/>
          <w:sz w:val="28"/>
          <w:szCs w:val="28"/>
        </w:rPr>
        <w:t>改善办学条件</w:t>
      </w:r>
      <w:r w:rsidR="008D23BF" w:rsidRPr="00E6629A">
        <w:rPr>
          <w:rFonts w:asciiTheme="minorEastAsia" w:eastAsiaTheme="minorEastAsia" w:hAnsiTheme="minorEastAsia" w:hint="eastAsia"/>
          <w:sz w:val="28"/>
          <w:szCs w:val="28"/>
        </w:rPr>
        <w:t>，添加实训设备设施，加强信息化智慧教育教学</w:t>
      </w:r>
      <w:r w:rsidRPr="00E6629A">
        <w:rPr>
          <w:rFonts w:asciiTheme="minorEastAsia" w:eastAsiaTheme="minorEastAsia" w:hAnsiTheme="minorEastAsia" w:hint="eastAsia"/>
          <w:sz w:val="28"/>
          <w:szCs w:val="28"/>
        </w:rPr>
        <w:t>建设，现有实训仪器设备3</w:t>
      </w:r>
      <w:r w:rsidR="00A55B63" w:rsidRPr="00E6629A">
        <w:rPr>
          <w:rFonts w:asciiTheme="minorEastAsia" w:eastAsiaTheme="minorEastAsia" w:hAnsiTheme="minorEastAsia" w:hint="eastAsia"/>
          <w:sz w:val="28"/>
          <w:szCs w:val="28"/>
        </w:rPr>
        <w:t>9</w:t>
      </w:r>
      <w:r w:rsidRPr="00E6629A">
        <w:rPr>
          <w:rFonts w:asciiTheme="minorEastAsia" w:eastAsiaTheme="minorEastAsia" w:hAnsiTheme="minorEastAsia" w:hint="eastAsia"/>
          <w:sz w:val="28"/>
          <w:szCs w:val="28"/>
        </w:rPr>
        <w:t>0</w:t>
      </w:r>
      <w:r w:rsidR="00A55B63" w:rsidRPr="00E6629A">
        <w:rPr>
          <w:rFonts w:asciiTheme="minorEastAsia" w:eastAsiaTheme="minorEastAsia" w:hAnsiTheme="minorEastAsia" w:hint="eastAsia"/>
          <w:sz w:val="28"/>
          <w:szCs w:val="28"/>
        </w:rPr>
        <w:t>3</w:t>
      </w:r>
      <w:r w:rsidRPr="00E6629A">
        <w:rPr>
          <w:rFonts w:asciiTheme="minorEastAsia" w:eastAsiaTheme="minorEastAsia" w:hAnsiTheme="minorEastAsia" w:hint="eastAsia"/>
          <w:sz w:val="28"/>
          <w:szCs w:val="28"/>
        </w:rPr>
        <w:t>多万元，比</w:t>
      </w:r>
      <w:r w:rsidRPr="00E6629A">
        <w:rPr>
          <w:rFonts w:asciiTheme="minorEastAsia" w:eastAsiaTheme="minorEastAsia" w:hAnsiTheme="minorEastAsia"/>
          <w:sz w:val="28"/>
          <w:szCs w:val="28"/>
        </w:rPr>
        <w:t>20</w:t>
      </w:r>
      <w:r w:rsidR="003D53B8" w:rsidRPr="00E6629A">
        <w:rPr>
          <w:rFonts w:asciiTheme="minorEastAsia" w:eastAsiaTheme="minorEastAsia" w:hAnsiTheme="minorEastAsia" w:hint="eastAsia"/>
          <w:sz w:val="28"/>
          <w:szCs w:val="28"/>
        </w:rPr>
        <w:t>19</w:t>
      </w:r>
      <w:r w:rsidRPr="00E6629A">
        <w:rPr>
          <w:rFonts w:asciiTheme="minorEastAsia" w:eastAsiaTheme="minorEastAsia" w:hAnsiTheme="minorEastAsia" w:hint="eastAsia"/>
          <w:sz w:val="28"/>
          <w:szCs w:val="28"/>
        </w:rPr>
        <w:t>年新增</w:t>
      </w:r>
      <w:r w:rsidR="008A4570" w:rsidRPr="00E6629A">
        <w:rPr>
          <w:rFonts w:asciiTheme="minorEastAsia" w:eastAsiaTheme="minorEastAsia" w:hAnsiTheme="minorEastAsia" w:hint="eastAsia"/>
          <w:sz w:val="28"/>
          <w:szCs w:val="28"/>
        </w:rPr>
        <w:t>1</w:t>
      </w:r>
      <w:r w:rsidR="003D53B8" w:rsidRPr="00E6629A">
        <w:rPr>
          <w:rFonts w:asciiTheme="minorEastAsia" w:eastAsiaTheme="minorEastAsia" w:hAnsiTheme="minorEastAsia" w:hint="eastAsia"/>
          <w:sz w:val="28"/>
          <w:szCs w:val="28"/>
        </w:rPr>
        <w:t>84.15</w:t>
      </w:r>
      <w:r w:rsidRPr="00E6629A">
        <w:rPr>
          <w:rFonts w:asciiTheme="minorEastAsia" w:eastAsiaTheme="minorEastAsia" w:hAnsiTheme="minorEastAsia" w:hint="eastAsia"/>
          <w:sz w:val="28"/>
          <w:szCs w:val="28"/>
        </w:rPr>
        <w:t>万元，增长率为</w:t>
      </w:r>
      <w:r w:rsidR="008A4570" w:rsidRPr="00E6629A">
        <w:rPr>
          <w:rFonts w:asciiTheme="minorEastAsia" w:eastAsiaTheme="minorEastAsia" w:hAnsiTheme="minorEastAsia" w:hint="eastAsia"/>
          <w:sz w:val="28"/>
          <w:szCs w:val="28"/>
        </w:rPr>
        <w:t>4.</w:t>
      </w:r>
      <w:r w:rsidR="003D53B8" w:rsidRPr="00E6629A">
        <w:rPr>
          <w:rFonts w:asciiTheme="minorEastAsia" w:eastAsiaTheme="minorEastAsia" w:hAnsiTheme="minorEastAsia" w:hint="eastAsia"/>
          <w:sz w:val="28"/>
          <w:szCs w:val="28"/>
        </w:rPr>
        <w:t>9</w:t>
      </w:r>
      <w:r w:rsidRPr="00E6629A">
        <w:rPr>
          <w:rFonts w:asciiTheme="minorEastAsia" w:eastAsiaTheme="minorEastAsia" w:hAnsiTheme="minorEastAsia"/>
          <w:sz w:val="28"/>
          <w:szCs w:val="28"/>
        </w:rPr>
        <w:t xml:space="preserve">% </w:t>
      </w:r>
      <w:r w:rsidRPr="00E6629A">
        <w:rPr>
          <w:rFonts w:asciiTheme="minorEastAsia" w:eastAsiaTheme="minorEastAsia" w:hAnsiTheme="minorEastAsia" w:hint="eastAsia"/>
          <w:sz w:val="28"/>
          <w:szCs w:val="28"/>
        </w:rPr>
        <w:t>；生均仪器设备值为1.</w:t>
      </w:r>
      <w:r w:rsidR="00B02555" w:rsidRPr="00E6629A">
        <w:rPr>
          <w:rFonts w:asciiTheme="minorEastAsia" w:eastAsiaTheme="minorEastAsia" w:hAnsiTheme="minorEastAsia" w:hint="eastAsia"/>
          <w:sz w:val="28"/>
          <w:szCs w:val="28"/>
        </w:rPr>
        <w:t>4</w:t>
      </w:r>
      <w:r w:rsidR="003D53B8" w:rsidRPr="00E6629A">
        <w:rPr>
          <w:rFonts w:asciiTheme="minorEastAsia" w:eastAsiaTheme="minorEastAsia" w:hAnsiTheme="minorEastAsia" w:hint="eastAsia"/>
          <w:sz w:val="28"/>
          <w:szCs w:val="28"/>
        </w:rPr>
        <w:t>4</w:t>
      </w:r>
      <w:r w:rsidRPr="00E6629A">
        <w:rPr>
          <w:rFonts w:asciiTheme="minorEastAsia" w:eastAsiaTheme="minorEastAsia" w:hAnsiTheme="minorEastAsia" w:hint="eastAsia"/>
          <w:sz w:val="28"/>
          <w:szCs w:val="28"/>
        </w:rPr>
        <w:t>万元，比</w:t>
      </w:r>
      <w:r w:rsidRPr="00E6629A">
        <w:rPr>
          <w:rFonts w:asciiTheme="minorEastAsia" w:eastAsiaTheme="minorEastAsia" w:hAnsiTheme="minorEastAsia"/>
          <w:sz w:val="28"/>
          <w:szCs w:val="28"/>
        </w:rPr>
        <w:t>201</w:t>
      </w:r>
      <w:r w:rsidR="003D53B8" w:rsidRPr="00E6629A">
        <w:rPr>
          <w:rFonts w:asciiTheme="minorEastAsia" w:eastAsiaTheme="minorEastAsia" w:hAnsiTheme="minorEastAsia" w:hint="eastAsia"/>
          <w:sz w:val="28"/>
          <w:szCs w:val="28"/>
        </w:rPr>
        <w:t>9</w:t>
      </w:r>
      <w:r w:rsidRPr="00E6629A">
        <w:rPr>
          <w:rFonts w:asciiTheme="minorEastAsia" w:eastAsiaTheme="minorEastAsia" w:hAnsiTheme="minorEastAsia" w:hint="eastAsia"/>
          <w:sz w:val="28"/>
          <w:szCs w:val="28"/>
        </w:rPr>
        <w:t>年新增</w:t>
      </w:r>
      <w:r w:rsidR="003D53B8" w:rsidRPr="00E6629A">
        <w:rPr>
          <w:rFonts w:asciiTheme="minorEastAsia" w:eastAsiaTheme="minorEastAsia" w:hAnsiTheme="minorEastAsia" w:hint="eastAsia"/>
          <w:sz w:val="28"/>
          <w:szCs w:val="28"/>
        </w:rPr>
        <w:t>3</w:t>
      </w:r>
      <w:r w:rsidRPr="00E6629A">
        <w:rPr>
          <w:rFonts w:asciiTheme="minorEastAsia" w:eastAsiaTheme="minorEastAsia" w:hAnsiTheme="minorEastAsia" w:hint="eastAsia"/>
          <w:sz w:val="28"/>
          <w:szCs w:val="28"/>
        </w:rPr>
        <w:t>00元。学校建有万兆主干校园网、多媒体、</w:t>
      </w:r>
      <w:r w:rsidR="004F0959" w:rsidRPr="00E6629A">
        <w:rPr>
          <w:rFonts w:asciiTheme="minorEastAsia" w:eastAsiaTheme="minorEastAsia" w:hAnsiTheme="minorEastAsia" w:hint="eastAsia"/>
          <w:sz w:val="28"/>
          <w:szCs w:val="28"/>
        </w:rPr>
        <w:t>录播教室、</w:t>
      </w:r>
      <w:r w:rsidRPr="00E6629A">
        <w:rPr>
          <w:rFonts w:asciiTheme="minorEastAsia" w:eastAsiaTheme="minorEastAsia" w:hAnsiTheme="minorEastAsia" w:hint="eastAsia"/>
          <w:sz w:val="28"/>
          <w:szCs w:val="28"/>
        </w:rPr>
        <w:t>校园演播系统等现代化教学系统，按照“教学、培训、生产、技术开发与服务”一体化要求建立了</w:t>
      </w:r>
      <w:r w:rsidR="00B02555" w:rsidRPr="00E6629A">
        <w:rPr>
          <w:rFonts w:asciiTheme="minorEastAsia" w:eastAsiaTheme="minorEastAsia" w:hAnsiTheme="minorEastAsia" w:hint="eastAsia"/>
          <w:sz w:val="28"/>
          <w:szCs w:val="28"/>
        </w:rPr>
        <w:t>8</w:t>
      </w:r>
      <w:r w:rsidRPr="00E6629A">
        <w:rPr>
          <w:rFonts w:asciiTheme="minorEastAsia" w:eastAsiaTheme="minorEastAsia" w:hAnsiTheme="minorEastAsia" w:hint="eastAsia"/>
          <w:sz w:val="28"/>
          <w:szCs w:val="28"/>
        </w:rPr>
        <w:t>个校内实训室和</w:t>
      </w:r>
      <w:r w:rsidRPr="00E6629A">
        <w:rPr>
          <w:rFonts w:asciiTheme="minorEastAsia" w:eastAsiaTheme="minorEastAsia" w:hAnsiTheme="minorEastAsia"/>
          <w:sz w:val="28"/>
          <w:szCs w:val="28"/>
        </w:rPr>
        <w:t>3</w:t>
      </w:r>
      <w:r w:rsidRPr="00E6629A">
        <w:rPr>
          <w:rFonts w:asciiTheme="minorEastAsia" w:eastAsiaTheme="minorEastAsia" w:hAnsiTheme="minorEastAsia" w:hint="eastAsia"/>
          <w:sz w:val="28"/>
          <w:szCs w:val="28"/>
        </w:rPr>
        <w:t>个校内教学工厂，建有</w:t>
      </w:r>
      <w:r w:rsidR="00B02555" w:rsidRPr="00E6629A">
        <w:rPr>
          <w:rFonts w:asciiTheme="minorEastAsia" w:eastAsiaTheme="minorEastAsia" w:hAnsiTheme="minorEastAsia" w:hint="eastAsia"/>
          <w:sz w:val="28"/>
          <w:szCs w:val="28"/>
        </w:rPr>
        <w:t>涂装实训室、</w:t>
      </w:r>
      <w:r w:rsidRPr="00E6629A">
        <w:rPr>
          <w:rFonts w:asciiTheme="minorEastAsia" w:eastAsiaTheme="minorEastAsia" w:hAnsiTheme="minorEastAsia" w:hint="eastAsia"/>
          <w:sz w:val="28"/>
          <w:szCs w:val="28"/>
        </w:rPr>
        <w:t>钣金实训室、</w:t>
      </w:r>
      <w:r w:rsidR="004F0959" w:rsidRPr="00E6629A">
        <w:rPr>
          <w:rFonts w:asciiTheme="minorEastAsia" w:eastAsiaTheme="minorEastAsia" w:hAnsiTheme="minorEastAsia" w:hint="eastAsia"/>
          <w:sz w:val="28"/>
          <w:szCs w:val="28"/>
        </w:rPr>
        <w:t>营销实训室、</w:t>
      </w:r>
      <w:r w:rsidRPr="00E6629A">
        <w:rPr>
          <w:rFonts w:asciiTheme="minorEastAsia" w:eastAsiaTheme="minorEastAsia" w:hAnsiTheme="minorEastAsia" w:hint="eastAsia"/>
          <w:sz w:val="28"/>
          <w:szCs w:val="28"/>
        </w:rPr>
        <w:t>网络实训室、电脑雕刻实训室、陶艺实训室、创新实验室、</w:t>
      </w:r>
      <w:r w:rsidR="00B02555" w:rsidRPr="00E6629A">
        <w:rPr>
          <w:rFonts w:asciiTheme="minorEastAsia" w:eastAsiaTheme="minorEastAsia" w:hAnsiTheme="minorEastAsia" w:hint="eastAsia"/>
          <w:sz w:val="28"/>
          <w:szCs w:val="28"/>
        </w:rPr>
        <w:t>木工坊、</w:t>
      </w:r>
      <w:r w:rsidRPr="00E6629A">
        <w:rPr>
          <w:rFonts w:asciiTheme="minorEastAsia" w:eastAsiaTheme="minorEastAsia" w:hAnsiTheme="minorEastAsia" w:hint="eastAsia"/>
          <w:sz w:val="28"/>
          <w:szCs w:val="28"/>
        </w:rPr>
        <w:t>民间工艺精品</w:t>
      </w:r>
      <w:r w:rsidRPr="00E6629A">
        <w:rPr>
          <w:rFonts w:asciiTheme="minorEastAsia" w:eastAsiaTheme="minorEastAsia" w:hAnsiTheme="minorEastAsia" w:hint="eastAsia"/>
          <w:sz w:val="28"/>
          <w:szCs w:val="28"/>
        </w:rPr>
        <w:lastRenderedPageBreak/>
        <w:t>馆</w:t>
      </w:r>
      <w:r w:rsidR="00B02555" w:rsidRPr="00E6629A">
        <w:rPr>
          <w:rFonts w:asciiTheme="minorEastAsia" w:eastAsiaTheme="minorEastAsia" w:hAnsiTheme="minorEastAsia" w:hint="eastAsia"/>
          <w:sz w:val="28"/>
          <w:szCs w:val="28"/>
        </w:rPr>
        <w:t>等实训室</w:t>
      </w:r>
      <w:r w:rsidR="00761964" w:rsidRPr="00E6629A">
        <w:rPr>
          <w:rFonts w:asciiTheme="minorEastAsia" w:eastAsiaTheme="minorEastAsia" w:hAnsiTheme="minorEastAsia" w:hint="eastAsia"/>
          <w:sz w:val="28"/>
          <w:szCs w:val="28"/>
        </w:rPr>
        <w:t>85</w:t>
      </w:r>
      <w:r w:rsidRPr="00E6629A">
        <w:rPr>
          <w:rFonts w:asciiTheme="minorEastAsia" w:eastAsiaTheme="minorEastAsia" w:hAnsiTheme="minorEastAsia" w:hint="eastAsia"/>
          <w:sz w:val="28"/>
          <w:szCs w:val="28"/>
        </w:rPr>
        <w:t>个</w:t>
      </w:r>
      <w:r w:rsidR="00B02555" w:rsidRPr="00E6629A">
        <w:rPr>
          <w:rFonts w:asciiTheme="minorEastAsia" w:eastAsiaTheme="minorEastAsia" w:hAnsiTheme="minorEastAsia" w:hint="eastAsia"/>
          <w:sz w:val="28"/>
          <w:szCs w:val="28"/>
        </w:rPr>
        <w:t>，生均工位0.86个</w:t>
      </w:r>
      <w:r w:rsidRPr="00E6629A">
        <w:rPr>
          <w:rFonts w:asciiTheme="minorEastAsia" w:eastAsiaTheme="minorEastAsia" w:hAnsiTheme="minorEastAsia" w:hint="eastAsia"/>
          <w:sz w:val="28"/>
          <w:szCs w:val="28"/>
        </w:rPr>
        <w:t>；建有</w:t>
      </w:r>
      <w:r w:rsidRPr="00E6629A">
        <w:rPr>
          <w:rFonts w:asciiTheme="minorEastAsia" w:eastAsiaTheme="minorEastAsia" w:hAnsiTheme="minorEastAsia"/>
          <w:sz w:val="28"/>
          <w:szCs w:val="28"/>
        </w:rPr>
        <w:t>3</w:t>
      </w:r>
      <w:r w:rsidRPr="00E6629A">
        <w:rPr>
          <w:rFonts w:asciiTheme="minorEastAsia" w:eastAsiaTheme="minorEastAsia" w:hAnsiTheme="minorEastAsia" w:hint="eastAsia"/>
          <w:sz w:val="28"/>
          <w:szCs w:val="28"/>
        </w:rPr>
        <w:t>个省级高水平示范性实训基地，校企合作校外实训基地</w:t>
      </w:r>
      <w:r w:rsidR="00B02555" w:rsidRPr="00E6629A">
        <w:rPr>
          <w:rFonts w:asciiTheme="minorEastAsia" w:eastAsiaTheme="minorEastAsia" w:hAnsiTheme="minorEastAsia" w:hint="eastAsia"/>
          <w:sz w:val="28"/>
          <w:szCs w:val="28"/>
        </w:rPr>
        <w:t>8</w:t>
      </w:r>
      <w:r w:rsidR="00761964" w:rsidRPr="00E6629A">
        <w:rPr>
          <w:rFonts w:asciiTheme="minorEastAsia" w:eastAsiaTheme="minorEastAsia" w:hAnsiTheme="minorEastAsia" w:hint="eastAsia"/>
          <w:sz w:val="28"/>
          <w:szCs w:val="28"/>
        </w:rPr>
        <w:t>6</w:t>
      </w:r>
      <w:r w:rsidRPr="00E6629A">
        <w:rPr>
          <w:rFonts w:asciiTheme="minorEastAsia" w:eastAsiaTheme="minorEastAsia" w:hAnsiTheme="minorEastAsia" w:hint="eastAsia"/>
          <w:sz w:val="28"/>
          <w:szCs w:val="28"/>
        </w:rPr>
        <w:t>个，年内新增</w:t>
      </w:r>
      <w:r w:rsidR="00761964" w:rsidRPr="00E6629A">
        <w:rPr>
          <w:rFonts w:asciiTheme="minorEastAsia" w:eastAsiaTheme="minorEastAsia" w:hAnsiTheme="minorEastAsia" w:hint="eastAsia"/>
          <w:sz w:val="28"/>
          <w:szCs w:val="28"/>
        </w:rPr>
        <w:t>4</w:t>
      </w:r>
      <w:r w:rsidRPr="00E6629A">
        <w:rPr>
          <w:rFonts w:asciiTheme="minorEastAsia" w:eastAsiaTheme="minorEastAsia" w:hAnsiTheme="minorEastAsia" w:hint="eastAsia"/>
          <w:sz w:val="28"/>
          <w:szCs w:val="28"/>
        </w:rPr>
        <w:t>家具有一定规模的校企合作单位。学校共有纸质图书</w:t>
      </w:r>
      <w:r w:rsidRPr="00E6629A">
        <w:rPr>
          <w:rFonts w:asciiTheme="minorEastAsia" w:eastAsiaTheme="minorEastAsia" w:hAnsiTheme="minorEastAsia"/>
          <w:sz w:val="28"/>
          <w:szCs w:val="28"/>
        </w:rPr>
        <w:t>4.</w:t>
      </w:r>
      <w:r w:rsidRPr="00E6629A">
        <w:rPr>
          <w:rFonts w:asciiTheme="minorEastAsia" w:eastAsiaTheme="minorEastAsia" w:hAnsiTheme="minorEastAsia" w:hint="eastAsia"/>
          <w:sz w:val="28"/>
          <w:szCs w:val="28"/>
        </w:rPr>
        <w:t>9万册、电子图书20万册。</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2.</w:t>
      </w:r>
      <w:r w:rsidRPr="00E6629A">
        <w:rPr>
          <w:rFonts w:asciiTheme="minorEastAsia" w:eastAsiaTheme="minorEastAsia" w:hAnsiTheme="minorEastAsia" w:hint="eastAsia"/>
          <w:b/>
          <w:sz w:val="28"/>
          <w:szCs w:val="28"/>
        </w:rPr>
        <w:t>学生发展</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2.1</w:t>
      </w:r>
      <w:r w:rsidRPr="00E6629A">
        <w:rPr>
          <w:rFonts w:asciiTheme="minorEastAsia" w:eastAsiaTheme="minorEastAsia" w:hAnsiTheme="minorEastAsia" w:hint="eastAsia"/>
          <w:b/>
          <w:sz w:val="28"/>
          <w:szCs w:val="28"/>
        </w:rPr>
        <w:t>学生素质</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以“学生满意、家长满意、社会满意”为目标，秉承“厚德尚能”的校训，紧紧围绕中职学生核心素养的培养目标，从“以人为本”的教育理念出发，立足于区域特色和学校传统，构建符合自身教育实际的活力文化，并以活力文化为指引开展活力德育实践，培养学生的“工匠精神”</w:t>
      </w:r>
      <w:r w:rsidR="008D23BF" w:rsidRPr="00E6629A">
        <w:rPr>
          <w:rFonts w:asciiTheme="minorEastAsia" w:eastAsiaTheme="minorEastAsia" w:hAnsiTheme="minorEastAsia" w:hint="eastAsia"/>
          <w:sz w:val="28"/>
          <w:szCs w:val="28"/>
        </w:rPr>
        <w:t>、劳动精神，以</w:t>
      </w:r>
      <w:r w:rsidRPr="00E6629A">
        <w:rPr>
          <w:rFonts w:asciiTheme="minorEastAsia" w:eastAsiaTheme="minorEastAsia" w:hAnsiTheme="minorEastAsia" w:hint="eastAsia"/>
          <w:sz w:val="28"/>
          <w:szCs w:val="28"/>
        </w:rPr>
        <w:t>立德树人，促进就业为宗旨。</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建立“全员育人，多元评价”的育人体系，积极开展校内达标测试，文化课合格率</w:t>
      </w:r>
      <w:r w:rsidR="000619A5" w:rsidRPr="00E6629A">
        <w:rPr>
          <w:rFonts w:asciiTheme="minorEastAsia" w:eastAsiaTheme="minorEastAsia" w:hAnsiTheme="minorEastAsia" w:hint="eastAsia"/>
          <w:sz w:val="28"/>
          <w:szCs w:val="28"/>
        </w:rPr>
        <w:t>88</w:t>
      </w:r>
      <w:r w:rsidRPr="00E6629A">
        <w:rPr>
          <w:rFonts w:asciiTheme="minorEastAsia" w:eastAsiaTheme="minorEastAsia" w:hAnsiTheme="minorEastAsia" w:hint="eastAsia"/>
          <w:sz w:val="28"/>
          <w:szCs w:val="28"/>
        </w:rPr>
        <w:t>.5</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，专业技能合格率</w:t>
      </w:r>
      <w:r w:rsidR="001D693C" w:rsidRPr="00E6629A">
        <w:rPr>
          <w:rFonts w:asciiTheme="minorEastAsia" w:eastAsiaTheme="minorEastAsia" w:hAnsiTheme="minorEastAsia" w:hint="eastAsia"/>
          <w:sz w:val="28"/>
          <w:szCs w:val="28"/>
        </w:rPr>
        <w:t>9</w:t>
      </w:r>
      <w:r w:rsidR="000619A5" w:rsidRPr="00E6629A">
        <w:rPr>
          <w:rFonts w:asciiTheme="minorEastAsia" w:eastAsiaTheme="minorEastAsia" w:hAnsiTheme="minorEastAsia" w:hint="eastAsia"/>
          <w:sz w:val="28"/>
          <w:szCs w:val="28"/>
        </w:rPr>
        <w:t>5</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。有序开展技能训练，按照人才培养方案开展专业技能训练，学生技能水平得到明显提升，学生中级工考核合格率达</w:t>
      </w:r>
      <w:r w:rsidR="001D693C" w:rsidRPr="00E6629A">
        <w:rPr>
          <w:rFonts w:asciiTheme="minorEastAsia" w:eastAsiaTheme="minorEastAsia" w:hAnsiTheme="minorEastAsia" w:hint="eastAsia"/>
          <w:sz w:val="28"/>
          <w:szCs w:val="28"/>
        </w:rPr>
        <w:t>9</w:t>
      </w:r>
      <w:r w:rsidR="000619A5" w:rsidRPr="00E6629A">
        <w:rPr>
          <w:rFonts w:asciiTheme="minorEastAsia" w:eastAsiaTheme="minorEastAsia" w:hAnsiTheme="minorEastAsia" w:hint="eastAsia"/>
          <w:sz w:val="28"/>
          <w:szCs w:val="28"/>
        </w:rPr>
        <w:t>5</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以上。</w:t>
      </w:r>
      <w:r w:rsidR="000619A5" w:rsidRPr="00E6629A">
        <w:rPr>
          <w:rFonts w:asciiTheme="minorEastAsia" w:eastAsiaTheme="minorEastAsia" w:hAnsiTheme="minorEastAsia" w:hint="eastAsia"/>
          <w:sz w:val="28"/>
          <w:szCs w:val="28"/>
        </w:rPr>
        <w:t>学校重视学生技能的提升，积极开展1+X技能试点和技能等级认定，建立10支技能竞赛队，在绍兴市学生技能比赛中获一等奖6人次、二等奖人次3人次，三等奖12人次，省二等奖4人次，在国家级比赛中获二等奖2人次、三等奖12人次、优秀奖1人次、鼓励奖1人次，其中20创新计算机班朱元浙同学入选国际赛。</w:t>
      </w:r>
      <w:r w:rsidRPr="00E6629A">
        <w:rPr>
          <w:rFonts w:asciiTheme="minorEastAsia" w:eastAsiaTheme="minorEastAsia" w:hAnsiTheme="minorEastAsia" w:hint="eastAsia"/>
          <w:sz w:val="28"/>
          <w:szCs w:val="28"/>
        </w:rPr>
        <w:t>重视体育卫生工作，开齐、开足体育课、音乐课，开展班级篮球赛、体质健康达标运动会，学生体质测评合格率达</w:t>
      </w:r>
      <w:r w:rsidRPr="00E6629A">
        <w:rPr>
          <w:rFonts w:asciiTheme="minorEastAsia" w:eastAsiaTheme="minorEastAsia" w:hAnsiTheme="minorEastAsia"/>
          <w:sz w:val="28"/>
          <w:szCs w:val="28"/>
        </w:rPr>
        <w:t>9</w:t>
      </w:r>
      <w:r w:rsidR="001D693C" w:rsidRPr="00E6629A">
        <w:rPr>
          <w:rFonts w:asciiTheme="minorEastAsia" w:eastAsiaTheme="minorEastAsia" w:hAnsiTheme="minorEastAsia" w:hint="eastAsia"/>
          <w:sz w:val="28"/>
          <w:szCs w:val="28"/>
        </w:rPr>
        <w:t>5</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；规范学籍管理，注重学业水平监控，学生毕业率达</w:t>
      </w:r>
      <w:r w:rsidR="00D005CE" w:rsidRPr="00E6629A">
        <w:rPr>
          <w:rFonts w:asciiTheme="minorEastAsia" w:eastAsiaTheme="minorEastAsia" w:hAnsiTheme="minorEastAsia" w:hint="eastAsia"/>
          <w:sz w:val="28"/>
          <w:szCs w:val="28"/>
        </w:rPr>
        <w:t>9</w:t>
      </w:r>
      <w:r w:rsidR="008D23BF" w:rsidRPr="00E6629A">
        <w:rPr>
          <w:rFonts w:asciiTheme="minorEastAsia" w:eastAsiaTheme="minorEastAsia" w:hAnsiTheme="minorEastAsia" w:hint="eastAsia"/>
          <w:sz w:val="28"/>
          <w:szCs w:val="28"/>
        </w:rPr>
        <w:t>3</w:t>
      </w:r>
      <w:r w:rsidR="00D005CE" w:rsidRPr="00E6629A">
        <w:rPr>
          <w:rFonts w:asciiTheme="minorEastAsia" w:eastAsiaTheme="minorEastAsia" w:hAnsiTheme="minorEastAsia" w:hint="eastAsia"/>
          <w:sz w:val="28"/>
          <w:szCs w:val="28"/>
        </w:rPr>
        <w:t>.5</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2.2</w:t>
      </w:r>
      <w:r w:rsidRPr="00E6629A">
        <w:rPr>
          <w:rFonts w:asciiTheme="minorEastAsia" w:eastAsiaTheme="minorEastAsia" w:hAnsiTheme="minorEastAsia" w:hint="eastAsia"/>
          <w:b/>
          <w:sz w:val="28"/>
          <w:szCs w:val="28"/>
        </w:rPr>
        <w:t>在校体验</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学校注重建设校园文化环境的建设和文化积淀，立足于自身的地域特色和文化活动传统，将生命活力、竞争活力和文艺活力作为自身活力文化内涵体系的三大支撑性内容</w:t>
      </w:r>
      <w:r w:rsidR="008D23BF" w:rsidRPr="00E6629A">
        <w:rPr>
          <w:rFonts w:asciiTheme="minorEastAsia" w:eastAsiaTheme="minorEastAsia" w:hAnsiTheme="minorEastAsia" w:hint="eastAsia"/>
          <w:sz w:val="28"/>
          <w:szCs w:val="28"/>
        </w:rPr>
        <w:t>，形成自己的德育品牌</w:t>
      </w:r>
      <w:r w:rsidRPr="00E6629A">
        <w:rPr>
          <w:rFonts w:asciiTheme="minorEastAsia" w:eastAsiaTheme="minorEastAsia" w:hAnsiTheme="minorEastAsia" w:hint="eastAsia"/>
          <w:sz w:val="28"/>
          <w:szCs w:val="28"/>
        </w:rPr>
        <w:t>。生命活力旨在借助丰富多彩的体育活动和学校的“红十字”系列活动，让学生通过尊重生命、热爱健康，认识和了解人生的活力之源。竞争活力旨在借助各级各类竞赛活动，鼓励学生积极进取、努力拼搏，在不同范围和类型的竞争中，重燃斗志，同时在此过程中充分认识和了解自己。文艺活力旨在依托学校非遗文化和传统民艺的系列普及传承活动，让学生得到文化艺术的滋养，同时通过寻找文化渊源，获得深层次的文化认同感，建立起足够的文化自信，从而为生命活力和竞争活力的延续提供源源不断的精神支持。</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积极实施课程改革，</w:t>
      </w:r>
      <w:r w:rsidR="00A92202" w:rsidRPr="00E6629A">
        <w:rPr>
          <w:rFonts w:asciiTheme="minorEastAsia" w:eastAsiaTheme="minorEastAsia" w:hAnsiTheme="minorEastAsia" w:hint="eastAsia"/>
          <w:sz w:val="28"/>
          <w:szCs w:val="28"/>
        </w:rPr>
        <w:t>学习新课程标准，</w:t>
      </w:r>
      <w:r w:rsidRPr="00E6629A">
        <w:rPr>
          <w:rFonts w:asciiTheme="minorEastAsia" w:eastAsiaTheme="minorEastAsia" w:hAnsiTheme="minorEastAsia" w:hint="eastAsia"/>
          <w:sz w:val="28"/>
          <w:szCs w:val="28"/>
        </w:rPr>
        <w:t>激发学生的学习兴趣、增强学生学习信心、构建多样课余生活等方面来丰富学生的学习生活体验，学生理论学习满意度达9</w:t>
      </w:r>
      <w:r w:rsidR="001D693C" w:rsidRPr="00E6629A">
        <w:rPr>
          <w:rFonts w:asciiTheme="minorEastAsia" w:eastAsiaTheme="minorEastAsia" w:hAnsiTheme="minorEastAsia" w:hint="eastAsia"/>
          <w:sz w:val="28"/>
          <w:szCs w:val="28"/>
        </w:rPr>
        <w:t>2.</w:t>
      </w:r>
      <w:r w:rsidR="00D005CE" w:rsidRPr="00E6629A">
        <w:rPr>
          <w:rFonts w:asciiTheme="minorEastAsia" w:eastAsiaTheme="minorEastAsia" w:hAnsiTheme="minorEastAsia" w:hint="eastAsia"/>
          <w:sz w:val="28"/>
          <w:szCs w:val="28"/>
        </w:rPr>
        <w:t>0</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，专业学习满意度达9</w:t>
      </w:r>
      <w:r w:rsidR="00D005CE" w:rsidRPr="00E6629A">
        <w:rPr>
          <w:rFonts w:asciiTheme="minorEastAsia" w:eastAsiaTheme="minorEastAsia" w:hAnsiTheme="minorEastAsia" w:hint="eastAsia"/>
          <w:sz w:val="28"/>
          <w:szCs w:val="28"/>
        </w:rPr>
        <w:t>5</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，实习实训满意度达9</w:t>
      </w:r>
      <w:r w:rsidR="00D005CE" w:rsidRPr="00E6629A">
        <w:rPr>
          <w:rFonts w:asciiTheme="minorEastAsia" w:eastAsiaTheme="minorEastAsia" w:hAnsiTheme="minorEastAsia" w:hint="eastAsia"/>
          <w:sz w:val="28"/>
          <w:szCs w:val="28"/>
        </w:rPr>
        <w:t>5.8</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，校园文化与礼教活动满意度达9</w:t>
      </w:r>
      <w:r w:rsidR="001D693C" w:rsidRPr="00E6629A">
        <w:rPr>
          <w:rFonts w:asciiTheme="minorEastAsia" w:eastAsiaTheme="minorEastAsia" w:hAnsiTheme="minorEastAsia" w:hint="eastAsia"/>
          <w:sz w:val="28"/>
          <w:szCs w:val="28"/>
        </w:rPr>
        <w:t>3</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，校园安全满意度达</w:t>
      </w:r>
      <w:r w:rsidRPr="00E6629A">
        <w:rPr>
          <w:rFonts w:asciiTheme="minorEastAsia" w:eastAsiaTheme="minorEastAsia" w:hAnsiTheme="minorEastAsia"/>
          <w:sz w:val="28"/>
          <w:szCs w:val="28"/>
        </w:rPr>
        <w:t>99%</w:t>
      </w:r>
      <w:r w:rsidRPr="00E6629A">
        <w:rPr>
          <w:rFonts w:asciiTheme="minorEastAsia" w:eastAsiaTheme="minorEastAsia" w:hAnsiTheme="minorEastAsia" w:hint="eastAsia"/>
          <w:sz w:val="28"/>
          <w:szCs w:val="28"/>
        </w:rPr>
        <w:t>，生活满意度达</w:t>
      </w:r>
      <w:r w:rsidRPr="00E6629A">
        <w:rPr>
          <w:rFonts w:asciiTheme="minorEastAsia" w:eastAsiaTheme="minorEastAsia" w:hAnsiTheme="minorEastAsia"/>
          <w:sz w:val="28"/>
          <w:szCs w:val="28"/>
        </w:rPr>
        <w:t>9</w:t>
      </w:r>
      <w:r w:rsidR="003B2267" w:rsidRPr="00E6629A">
        <w:rPr>
          <w:rFonts w:asciiTheme="minorEastAsia" w:eastAsiaTheme="minorEastAsia" w:hAnsiTheme="minorEastAsia" w:hint="eastAsia"/>
          <w:sz w:val="28"/>
          <w:szCs w:val="28"/>
        </w:rPr>
        <w:t>8</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重视就业创业指导工作。开展丰富多样得创业教育活动，进行职业生涯成长规划教育，以培养职业能力、职业素养；建立了学生创业创新服务中心，建立就业创业信息平台，强化就业创业管理，完善就业服务体系</w:t>
      </w:r>
      <w:r w:rsidR="00A92202" w:rsidRPr="00E6629A">
        <w:rPr>
          <w:rFonts w:asciiTheme="minorEastAsia" w:eastAsiaTheme="minorEastAsia" w:hAnsiTheme="minorEastAsia" w:hint="eastAsia"/>
          <w:sz w:val="28"/>
          <w:szCs w:val="28"/>
        </w:rPr>
        <w:t>，“创意木工坊”被省教育厅评为创新实验室</w:t>
      </w:r>
      <w:r w:rsidRPr="00E6629A">
        <w:rPr>
          <w:rFonts w:asciiTheme="minorEastAsia" w:eastAsiaTheme="minorEastAsia" w:hAnsiTheme="minorEastAsia" w:hint="eastAsia"/>
          <w:sz w:val="28"/>
          <w:szCs w:val="28"/>
        </w:rPr>
        <w:t>。建立就业学生管理的跟踪和巡视回访制度，积极为毕业生提供后续管理服务和技术支撑，毕业生对学校的满意度达</w:t>
      </w:r>
      <w:r w:rsidR="003B2267" w:rsidRPr="00E6629A">
        <w:rPr>
          <w:rFonts w:asciiTheme="minorEastAsia" w:eastAsiaTheme="minorEastAsia" w:hAnsiTheme="minorEastAsia" w:hint="eastAsia"/>
          <w:sz w:val="28"/>
          <w:szCs w:val="28"/>
        </w:rPr>
        <w:t>8</w:t>
      </w:r>
      <w:r w:rsidR="00D005CE" w:rsidRPr="00E6629A">
        <w:rPr>
          <w:rFonts w:asciiTheme="minorEastAsia" w:eastAsiaTheme="minorEastAsia" w:hAnsiTheme="minorEastAsia" w:hint="eastAsia"/>
          <w:sz w:val="28"/>
          <w:szCs w:val="28"/>
        </w:rPr>
        <w:t>8.4</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2.3</w:t>
      </w:r>
      <w:r w:rsidRPr="00E6629A">
        <w:rPr>
          <w:rFonts w:asciiTheme="minorEastAsia" w:eastAsiaTheme="minorEastAsia" w:hAnsiTheme="minorEastAsia" w:hint="eastAsia"/>
          <w:b/>
          <w:sz w:val="28"/>
          <w:szCs w:val="28"/>
        </w:rPr>
        <w:t>资助情况</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我校高度重视免学费、国家助学金以及贫困生助学工作，成立了以校长任组长的资助工作领导小组。认真贯彻上级</w:t>
      </w:r>
      <w:r w:rsidR="003B2267" w:rsidRPr="00E6629A">
        <w:rPr>
          <w:rFonts w:asciiTheme="minorEastAsia" w:eastAsiaTheme="minorEastAsia" w:hAnsiTheme="minorEastAsia" w:hint="eastAsia"/>
          <w:sz w:val="28"/>
          <w:szCs w:val="28"/>
        </w:rPr>
        <w:t>的相关文件精神，紧紧围绕工作目标，以实施“免”“补”工作为重点</w:t>
      </w:r>
      <w:r w:rsidRPr="00E6629A">
        <w:rPr>
          <w:rFonts w:asciiTheme="minorEastAsia" w:eastAsiaTheme="minorEastAsia" w:hAnsiTheme="minorEastAsia" w:hint="eastAsia"/>
          <w:sz w:val="28"/>
          <w:szCs w:val="28"/>
        </w:rPr>
        <w:t>。助学金的发放，严格按申请、评选、公示、审核程序进行。</w:t>
      </w:r>
      <w:r w:rsidR="00D005CE" w:rsidRPr="00E6629A">
        <w:rPr>
          <w:rFonts w:asciiTheme="minorEastAsia" w:eastAsiaTheme="minorEastAsia" w:hAnsiTheme="minorEastAsia" w:hint="eastAsia"/>
          <w:sz w:val="28"/>
          <w:szCs w:val="28"/>
        </w:rPr>
        <w:t>2020</w:t>
      </w:r>
      <w:r w:rsidRPr="00E6629A">
        <w:rPr>
          <w:rFonts w:asciiTheme="minorEastAsia" w:eastAsiaTheme="minorEastAsia" w:hAnsiTheme="minorEastAsia" w:hint="eastAsia"/>
          <w:sz w:val="28"/>
          <w:szCs w:val="28"/>
        </w:rPr>
        <w:t>年春季学期，发放国家助学金1</w:t>
      </w:r>
      <w:r w:rsidR="00D005CE" w:rsidRPr="00E6629A">
        <w:rPr>
          <w:rFonts w:asciiTheme="minorEastAsia" w:eastAsiaTheme="minorEastAsia" w:hAnsiTheme="minorEastAsia" w:hint="eastAsia"/>
          <w:sz w:val="28"/>
          <w:szCs w:val="28"/>
        </w:rPr>
        <w:t>3</w:t>
      </w:r>
      <w:r w:rsidR="00B02555" w:rsidRPr="00E6629A">
        <w:rPr>
          <w:rFonts w:asciiTheme="minorEastAsia" w:eastAsiaTheme="minorEastAsia" w:hAnsiTheme="minorEastAsia" w:hint="eastAsia"/>
          <w:sz w:val="28"/>
          <w:szCs w:val="28"/>
        </w:rPr>
        <w:t>.</w:t>
      </w:r>
      <w:r w:rsidR="00D005CE" w:rsidRPr="00E6629A">
        <w:rPr>
          <w:rFonts w:asciiTheme="minorEastAsia" w:eastAsiaTheme="minorEastAsia" w:hAnsiTheme="minorEastAsia" w:hint="eastAsia"/>
          <w:sz w:val="28"/>
          <w:szCs w:val="28"/>
        </w:rPr>
        <w:t>8</w:t>
      </w:r>
      <w:r w:rsidRPr="00E6629A">
        <w:rPr>
          <w:rFonts w:asciiTheme="minorEastAsia" w:eastAsiaTheme="minorEastAsia" w:hAnsiTheme="minorEastAsia" w:hint="eastAsia"/>
          <w:sz w:val="28"/>
          <w:szCs w:val="28"/>
        </w:rPr>
        <w:t>万元，受助学生1</w:t>
      </w:r>
      <w:r w:rsidR="00D005CE" w:rsidRPr="00E6629A">
        <w:rPr>
          <w:rFonts w:asciiTheme="minorEastAsia" w:eastAsiaTheme="minorEastAsia" w:hAnsiTheme="minorEastAsia" w:hint="eastAsia"/>
          <w:sz w:val="28"/>
          <w:szCs w:val="28"/>
        </w:rPr>
        <w:t>38</w:t>
      </w:r>
      <w:r w:rsidRPr="00E6629A">
        <w:rPr>
          <w:rFonts w:asciiTheme="minorEastAsia" w:eastAsiaTheme="minorEastAsia" w:hAnsiTheme="minorEastAsia" w:hint="eastAsia"/>
          <w:sz w:val="28"/>
          <w:szCs w:val="28"/>
        </w:rPr>
        <w:t>人；</w:t>
      </w:r>
      <w:r w:rsidRPr="00E6629A">
        <w:rPr>
          <w:rFonts w:asciiTheme="minorEastAsia" w:eastAsiaTheme="minorEastAsia" w:hAnsiTheme="minorEastAsia"/>
          <w:sz w:val="28"/>
          <w:szCs w:val="28"/>
        </w:rPr>
        <w:t>20</w:t>
      </w:r>
      <w:r w:rsidR="00D005CE"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年秋季学期，发放国家助学金1</w:t>
      </w:r>
      <w:r w:rsidR="00D005CE" w:rsidRPr="00E6629A">
        <w:rPr>
          <w:rFonts w:asciiTheme="minorEastAsia" w:eastAsiaTheme="minorEastAsia" w:hAnsiTheme="minorEastAsia" w:hint="eastAsia"/>
          <w:sz w:val="28"/>
          <w:szCs w:val="28"/>
        </w:rPr>
        <w:t>2.6</w:t>
      </w:r>
      <w:r w:rsidRPr="00E6629A">
        <w:rPr>
          <w:rFonts w:asciiTheme="minorEastAsia" w:eastAsiaTheme="minorEastAsia" w:hAnsiTheme="minorEastAsia" w:hint="eastAsia"/>
          <w:sz w:val="28"/>
          <w:szCs w:val="28"/>
        </w:rPr>
        <w:t>万元，受助学生1</w:t>
      </w:r>
      <w:r w:rsidR="00D005CE" w:rsidRPr="00E6629A">
        <w:rPr>
          <w:rFonts w:asciiTheme="minorEastAsia" w:eastAsiaTheme="minorEastAsia" w:hAnsiTheme="minorEastAsia" w:hint="eastAsia"/>
          <w:sz w:val="28"/>
          <w:szCs w:val="28"/>
        </w:rPr>
        <w:t>26</w:t>
      </w:r>
      <w:r w:rsidRPr="00E6629A">
        <w:rPr>
          <w:rFonts w:asciiTheme="minorEastAsia" w:eastAsiaTheme="minorEastAsia" w:hAnsiTheme="minorEastAsia" w:hint="eastAsia"/>
          <w:sz w:val="28"/>
          <w:szCs w:val="28"/>
        </w:rPr>
        <w:t>人。</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2.4</w:t>
      </w:r>
      <w:r w:rsidRPr="00E6629A">
        <w:rPr>
          <w:rFonts w:asciiTheme="minorEastAsia" w:eastAsiaTheme="minorEastAsia" w:hAnsiTheme="minorEastAsia" w:hint="eastAsia"/>
          <w:b/>
          <w:sz w:val="28"/>
          <w:szCs w:val="28"/>
        </w:rPr>
        <w:t>就业质量</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学校各专业部与培训就业处协同规划，依据学生的专业、特长、就业愿望，结合产业人才需求开展学生开拓就业渠道，确保学生有较高的就业质量。</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hint="eastAsia"/>
          <w:b/>
          <w:sz w:val="28"/>
          <w:szCs w:val="28"/>
        </w:rPr>
        <w:t>2.4.1毕业生就业总体情况分析</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20</w:t>
      </w:r>
      <w:r w:rsidR="00D005CE"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年我校毕业生总数为</w:t>
      </w:r>
      <w:r w:rsidR="00B02555" w:rsidRPr="00E6629A">
        <w:rPr>
          <w:rFonts w:asciiTheme="minorEastAsia" w:eastAsiaTheme="minorEastAsia" w:hAnsiTheme="minorEastAsia" w:hint="eastAsia"/>
          <w:sz w:val="28"/>
          <w:szCs w:val="28"/>
        </w:rPr>
        <w:t>9</w:t>
      </w:r>
      <w:r w:rsidR="00D005CE" w:rsidRPr="00E6629A">
        <w:rPr>
          <w:rFonts w:asciiTheme="minorEastAsia" w:eastAsiaTheme="minorEastAsia" w:hAnsiTheme="minorEastAsia" w:hint="eastAsia"/>
          <w:sz w:val="28"/>
          <w:szCs w:val="28"/>
        </w:rPr>
        <w:t>15</w:t>
      </w:r>
      <w:r w:rsidRPr="00E6629A">
        <w:rPr>
          <w:rFonts w:asciiTheme="minorEastAsia" w:eastAsiaTheme="minorEastAsia" w:hAnsiTheme="minorEastAsia" w:hint="eastAsia"/>
          <w:sz w:val="28"/>
          <w:szCs w:val="28"/>
        </w:rPr>
        <w:t>人，就业人数</w:t>
      </w:r>
      <w:r w:rsidR="00B02555" w:rsidRPr="00E6629A">
        <w:rPr>
          <w:rFonts w:asciiTheme="minorEastAsia" w:eastAsiaTheme="minorEastAsia" w:hAnsiTheme="minorEastAsia" w:hint="eastAsia"/>
          <w:sz w:val="28"/>
          <w:szCs w:val="28"/>
        </w:rPr>
        <w:t>9</w:t>
      </w:r>
      <w:r w:rsidR="00D005CE" w:rsidRPr="00E6629A">
        <w:rPr>
          <w:rFonts w:asciiTheme="minorEastAsia" w:eastAsiaTheme="minorEastAsia" w:hAnsiTheme="minorEastAsia" w:hint="eastAsia"/>
          <w:sz w:val="28"/>
          <w:szCs w:val="28"/>
        </w:rPr>
        <w:t>15</w:t>
      </w:r>
      <w:r w:rsidRPr="00E6629A">
        <w:rPr>
          <w:rFonts w:asciiTheme="minorEastAsia" w:eastAsiaTheme="minorEastAsia" w:hAnsiTheme="minorEastAsia" w:hint="eastAsia"/>
          <w:sz w:val="28"/>
          <w:szCs w:val="28"/>
        </w:rPr>
        <w:t>人，其中直接就业人数</w:t>
      </w:r>
      <w:r w:rsidR="00D005CE" w:rsidRPr="00E6629A">
        <w:rPr>
          <w:rFonts w:asciiTheme="minorEastAsia" w:eastAsiaTheme="minorEastAsia" w:hAnsiTheme="minorEastAsia" w:hint="eastAsia"/>
          <w:sz w:val="28"/>
          <w:szCs w:val="28"/>
        </w:rPr>
        <w:t>471</w:t>
      </w:r>
      <w:r w:rsidRPr="00E6629A">
        <w:rPr>
          <w:rFonts w:asciiTheme="minorEastAsia" w:eastAsiaTheme="minorEastAsia" w:hAnsiTheme="minorEastAsia" w:hint="eastAsia"/>
          <w:sz w:val="28"/>
          <w:szCs w:val="28"/>
        </w:rPr>
        <w:t>人，升入各类高一级学校共4</w:t>
      </w:r>
      <w:r w:rsidR="00D005CE" w:rsidRPr="00E6629A">
        <w:rPr>
          <w:rFonts w:asciiTheme="minorEastAsia" w:eastAsiaTheme="minorEastAsia" w:hAnsiTheme="minorEastAsia" w:hint="eastAsia"/>
          <w:sz w:val="28"/>
          <w:szCs w:val="28"/>
        </w:rPr>
        <w:t>44</w:t>
      </w:r>
      <w:r w:rsidRPr="00E6629A">
        <w:rPr>
          <w:rFonts w:asciiTheme="minorEastAsia" w:eastAsiaTheme="minorEastAsia" w:hAnsiTheme="minorEastAsia" w:hint="eastAsia"/>
          <w:sz w:val="28"/>
          <w:szCs w:val="28"/>
        </w:rPr>
        <w:t>人。就业率为100%，对口就业率为</w:t>
      </w:r>
      <w:r w:rsidR="00D005CE" w:rsidRPr="00E6629A">
        <w:rPr>
          <w:rFonts w:asciiTheme="minorEastAsia" w:eastAsiaTheme="minorEastAsia" w:hAnsiTheme="minorEastAsia" w:hint="eastAsia"/>
          <w:sz w:val="28"/>
          <w:szCs w:val="28"/>
        </w:rPr>
        <w:t>83.6</w:t>
      </w:r>
      <w:r w:rsidRPr="00E6629A">
        <w:rPr>
          <w:rFonts w:asciiTheme="minorEastAsia" w:eastAsiaTheme="minorEastAsia" w:hAnsiTheme="minorEastAsia" w:hint="eastAsia"/>
          <w:sz w:val="28"/>
          <w:szCs w:val="28"/>
        </w:rPr>
        <w:t>%。两项数据与20</w:t>
      </w:r>
      <w:r w:rsidR="00D005CE" w:rsidRPr="00E6629A">
        <w:rPr>
          <w:rFonts w:asciiTheme="minorEastAsia" w:eastAsiaTheme="minorEastAsia" w:hAnsiTheme="minorEastAsia" w:hint="eastAsia"/>
          <w:sz w:val="28"/>
          <w:szCs w:val="28"/>
        </w:rPr>
        <w:t>19</w:t>
      </w:r>
      <w:r w:rsidRPr="00E6629A">
        <w:rPr>
          <w:rFonts w:asciiTheme="minorEastAsia" w:eastAsiaTheme="minorEastAsia" w:hAnsiTheme="minorEastAsia" w:hint="eastAsia"/>
          <w:sz w:val="28"/>
          <w:szCs w:val="28"/>
        </w:rPr>
        <w:t>年毕业生比较，学生的对口就业率有所提高。</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就业去向情况：在各种所有制企事业单位就业的毕业生数为</w:t>
      </w:r>
      <w:r w:rsidR="00D005CE" w:rsidRPr="00E6629A">
        <w:rPr>
          <w:rFonts w:asciiTheme="minorEastAsia" w:eastAsiaTheme="minorEastAsia" w:hAnsiTheme="minorEastAsia" w:hint="eastAsia"/>
          <w:sz w:val="28"/>
          <w:szCs w:val="28"/>
        </w:rPr>
        <w:t>448</w:t>
      </w:r>
      <w:r w:rsidRPr="00E6629A">
        <w:rPr>
          <w:rFonts w:asciiTheme="minorEastAsia" w:eastAsiaTheme="minorEastAsia" w:hAnsiTheme="minorEastAsia" w:hint="eastAsia"/>
          <w:sz w:val="28"/>
          <w:szCs w:val="28"/>
        </w:rPr>
        <w:t>占就业学生数的</w:t>
      </w:r>
      <w:r w:rsidR="00451F2A" w:rsidRPr="00E6629A">
        <w:rPr>
          <w:rFonts w:asciiTheme="minorEastAsia" w:eastAsiaTheme="minorEastAsia" w:hAnsiTheme="minorEastAsia" w:hint="eastAsia"/>
          <w:sz w:val="28"/>
          <w:szCs w:val="28"/>
        </w:rPr>
        <w:t>9</w:t>
      </w:r>
      <w:r w:rsidR="00D005CE" w:rsidRPr="00E6629A">
        <w:rPr>
          <w:rFonts w:asciiTheme="minorEastAsia" w:eastAsiaTheme="minorEastAsia" w:hAnsiTheme="minorEastAsia" w:hint="eastAsia"/>
          <w:sz w:val="28"/>
          <w:szCs w:val="28"/>
        </w:rPr>
        <w:t>5.1</w:t>
      </w:r>
      <w:r w:rsidRPr="00E6629A">
        <w:rPr>
          <w:rFonts w:asciiTheme="minorEastAsia" w:eastAsiaTheme="minorEastAsia" w:hAnsiTheme="minorEastAsia" w:hint="eastAsia"/>
          <w:sz w:val="28"/>
          <w:szCs w:val="28"/>
        </w:rPr>
        <w:t>%；以其他方式就业的</w:t>
      </w:r>
      <w:r w:rsidR="00D005CE" w:rsidRPr="00E6629A">
        <w:rPr>
          <w:rFonts w:asciiTheme="minorEastAsia" w:eastAsiaTheme="minorEastAsia" w:hAnsiTheme="minorEastAsia" w:hint="eastAsia"/>
          <w:sz w:val="28"/>
          <w:szCs w:val="28"/>
        </w:rPr>
        <w:t>7</w:t>
      </w:r>
      <w:r w:rsidRPr="00E6629A">
        <w:rPr>
          <w:rFonts w:asciiTheme="minorEastAsia" w:eastAsiaTheme="minorEastAsia" w:hAnsiTheme="minorEastAsia" w:hint="eastAsia"/>
          <w:sz w:val="28"/>
          <w:szCs w:val="28"/>
        </w:rPr>
        <w:t>人，占就业学生数的</w:t>
      </w:r>
      <w:r w:rsidR="00D005CE" w:rsidRPr="00E6629A">
        <w:rPr>
          <w:rFonts w:asciiTheme="minorEastAsia" w:eastAsiaTheme="minorEastAsia" w:hAnsiTheme="minorEastAsia" w:hint="eastAsia"/>
          <w:sz w:val="28"/>
          <w:szCs w:val="28"/>
        </w:rPr>
        <w:t>1.5</w:t>
      </w:r>
      <w:r w:rsidRPr="00E6629A">
        <w:rPr>
          <w:rFonts w:asciiTheme="minorEastAsia" w:eastAsiaTheme="minorEastAsia" w:hAnsiTheme="minorEastAsia" w:hint="eastAsia"/>
          <w:sz w:val="28"/>
          <w:szCs w:val="28"/>
        </w:rPr>
        <w:t>%；升入高校人数4</w:t>
      </w:r>
      <w:r w:rsidR="00D005CE" w:rsidRPr="00E6629A">
        <w:rPr>
          <w:rFonts w:asciiTheme="minorEastAsia" w:eastAsiaTheme="minorEastAsia" w:hAnsiTheme="minorEastAsia" w:hint="eastAsia"/>
          <w:sz w:val="28"/>
          <w:szCs w:val="28"/>
        </w:rPr>
        <w:t>44</w:t>
      </w:r>
      <w:r w:rsidRPr="00E6629A">
        <w:rPr>
          <w:rFonts w:asciiTheme="minorEastAsia" w:eastAsiaTheme="minorEastAsia" w:hAnsiTheme="minorEastAsia" w:hint="eastAsia"/>
          <w:sz w:val="28"/>
          <w:szCs w:val="28"/>
        </w:rPr>
        <w:t>人，占4</w:t>
      </w:r>
      <w:r w:rsidR="00D005CE" w:rsidRPr="00E6629A">
        <w:rPr>
          <w:rFonts w:asciiTheme="minorEastAsia" w:eastAsiaTheme="minorEastAsia" w:hAnsiTheme="minorEastAsia" w:hint="eastAsia"/>
          <w:sz w:val="28"/>
          <w:szCs w:val="28"/>
        </w:rPr>
        <w:t>8.5</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各产业就业分布情况：毕业生从事第一产业的</w:t>
      </w:r>
      <w:r w:rsidR="00D005CE" w:rsidRPr="00E6629A">
        <w:rPr>
          <w:rFonts w:asciiTheme="minorEastAsia" w:eastAsiaTheme="minorEastAsia" w:hAnsiTheme="minorEastAsia" w:hint="eastAsia"/>
          <w:sz w:val="28"/>
          <w:szCs w:val="28"/>
        </w:rPr>
        <w:t>5</w:t>
      </w:r>
      <w:r w:rsidRPr="00E6629A">
        <w:rPr>
          <w:rFonts w:asciiTheme="minorEastAsia" w:eastAsiaTheme="minorEastAsia" w:hAnsiTheme="minorEastAsia" w:hint="eastAsia"/>
          <w:sz w:val="28"/>
          <w:szCs w:val="28"/>
        </w:rPr>
        <w:t>人，占</w:t>
      </w:r>
      <w:r w:rsidR="00D005CE" w:rsidRPr="00E6629A">
        <w:rPr>
          <w:rFonts w:asciiTheme="minorEastAsia" w:eastAsiaTheme="minorEastAsia" w:hAnsiTheme="minorEastAsia" w:hint="eastAsia"/>
          <w:sz w:val="28"/>
          <w:szCs w:val="28"/>
        </w:rPr>
        <w:t>1</w:t>
      </w:r>
      <w:r w:rsidR="00451F2A" w:rsidRPr="00E6629A">
        <w:rPr>
          <w:rFonts w:asciiTheme="minorEastAsia" w:eastAsiaTheme="minorEastAsia" w:hAnsiTheme="minorEastAsia" w:hint="eastAsia"/>
          <w:sz w:val="28"/>
          <w:szCs w:val="28"/>
        </w:rPr>
        <w:t>.1</w:t>
      </w:r>
      <w:r w:rsidRPr="00E6629A">
        <w:rPr>
          <w:rFonts w:asciiTheme="minorEastAsia" w:eastAsiaTheme="minorEastAsia" w:hAnsiTheme="minorEastAsia" w:hint="eastAsia"/>
          <w:sz w:val="28"/>
          <w:szCs w:val="28"/>
        </w:rPr>
        <w:t>%；从事第二产业的毕业生数为2</w:t>
      </w:r>
      <w:r w:rsidR="00D005CE" w:rsidRPr="00E6629A">
        <w:rPr>
          <w:rFonts w:asciiTheme="minorEastAsia" w:eastAsiaTheme="minorEastAsia" w:hAnsiTheme="minorEastAsia" w:hint="eastAsia"/>
          <w:sz w:val="28"/>
          <w:szCs w:val="28"/>
        </w:rPr>
        <w:t>10</w:t>
      </w:r>
      <w:r w:rsidRPr="00E6629A">
        <w:rPr>
          <w:rFonts w:asciiTheme="minorEastAsia" w:eastAsiaTheme="minorEastAsia" w:hAnsiTheme="minorEastAsia" w:hint="eastAsia"/>
          <w:sz w:val="28"/>
          <w:szCs w:val="28"/>
        </w:rPr>
        <w:t xml:space="preserve">人，占就业学生数的 </w:t>
      </w:r>
      <w:r w:rsidR="00D005CE" w:rsidRPr="00E6629A">
        <w:rPr>
          <w:rFonts w:asciiTheme="minorEastAsia" w:eastAsiaTheme="minorEastAsia" w:hAnsiTheme="minorEastAsia" w:hint="eastAsia"/>
          <w:sz w:val="28"/>
          <w:szCs w:val="28"/>
        </w:rPr>
        <w:t>44.6</w:t>
      </w:r>
      <w:r w:rsidRPr="00E6629A">
        <w:rPr>
          <w:rFonts w:asciiTheme="minorEastAsia" w:eastAsiaTheme="minorEastAsia" w:hAnsiTheme="minorEastAsia" w:hint="eastAsia"/>
          <w:sz w:val="28"/>
          <w:szCs w:val="28"/>
        </w:rPr>
        <w:t>%；从事第三产业的毕业生数为</w:t>
      </w:r>
      <w:r w:rsidR="00451F2A" w:rsidRPr="00E6629A">
        <w:rPr>
          <w:rFonts w:asciiTheme="minorEastAsia" w:eastAsiaTheme="minorEastAsia" w:hAnsiTheme="minorEastAsia" w:hint="eastAsia"/>
          <w:sz w:val="28"/>
          <w:szCs w:val="28"/>
        </w:rPr>
        <w:t>2</w:t>
      </w:r>
      <w:r w:rsidR="00D005CE" w:rsidRPr="00E6629A">
        <w:rPr>
          <w:rFonts w:asciiTheme="minorEastAsia" w:eastAsiaTheme="minorEastAsia" w:hAnsiTheme="minorEastAsia" w:hint="eastAsia"/>
          <w:sz w:val="28"/>
          <w:szCs w:val="28"/>
        </w:rPr>
        <w:t>56</w:t>
      </w:r>
      <w:r w:rsidRPr="00E6629A">
        <w:rPr>
          <w:rFonts w:asciiTheme="minorEastAsia" w:eastAsiaTheme="minorEastAsia" w:hAnsiTheme="minorEastAsia" w:hint="eastAsia"/>
          <w:sz w:val="28"/>
          <w:szCs w:val="28"/>
        </w:rPr>
        <w:t>人，占就业学生数的</w:t>
      </w:r>
      <w:r w:rsidR="00D005CE" w:rsidRPr="00E6629A">
        <w:rPr>
          <w:rFonts w:asciiTheme="minorEastAsia" w:eastAsiaTheme="minorEastAsia" w:hAnsiTheme="minorEastAsia" w:hint="eastAsia"/>
          <w:sz w:val="28"/>
          <w:szCs w:val="28"/>
        </w:rPr>
        <w:t>54.3</w:t>
      </w:r>
      <w:r w:rsidRPr="00E6629A">
        <w:rPr>
          <w:rFonts w:asciiTheme="minorEastAsia" w:eastAsiaTheme="minorEastAsia" w:hAnsiTheme="minorEastAsia" w:hint="eastAsia"/>
          <w:sz w:val="28"/>
          <w:szCs w:val="28"/>
        </w:rPr>
        <w:t xml:space="preserve">%。 </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本地、异地和境外就业情况：在本地就业的毕业生数为</w:t>
      </w:r>
      <w:r w:rsidR="00451F2A" w:rsidRPr="00E6629A">
        <w:rPr>
          <w:rFonts w:asciiTheme="minorEastAsia" w:eastAsiaTheme="minorEastAsia" w:hAnsiTheme="minorEastAsia" w:hint="eastAsia"/>
          <w:sz w:val="28"/>
          <w:szCs w:val="28"/>
        </w:rPr>
        <w:t>45</w:t>
      </w:r>
      <w:r w:rsidR="00D005CE" w:rsidRPr="00E6629A">
        <w:rPr>
          <w:rFonts w:asciiTheme="minorEastAsia" w:eastAsiaTheme="minorEastAsia" w:hAnsiTheme="minorEastAsia" w:hint="eastAsia"/>
          <w:sz w:val="28"/>
          <w:szCs w:val="28"/>
        </w:rPr>
        <w:t>2</w:t>
      </w:r>
      <w:r w:rsidRPr="00E6629A">
        <w:rPr>
          <w:rFonts w:asciiTheme="minorEastAsia" w:eastAsiaTheme="minorEastAsia" w:hAnsiTheme="minorEastAsia" w:hint="eastAsia"/>
          <w:sz w:val="28"/>
          <w:szCs w:val="28"/>
        </w:rPr>
        <w:t>人，占就业学生数的</w:t>
      </w:r>
      <w:r w:rsidR="00D005CE" w:rsidRPr="00E6629A">
        <w:rPr>
          <w:rFonts w:asciiTheme="minorEastAsia" w:eastAsiaTheme="minorEastAsia" w:hAnsiTheme="minorEastAsia" w:hint="eastAsia"/>
          <w:sz w:val="28"/>
          <w:szCs w:val="28"/>
        </w:rPr>
        <w:t>96</w:t>
      </w:r>
      <w:r w:rsidRPr="00E6629A">
        <w:rPr>
          <w:rFonts w:asciiTheme="minorEastAsia" w:eastAsiaTheme="minorEastAsia" w:hAnsiTheme="minorEastAsia" w:hint="eastAsia"/>
          <w:sz w:val="28"/>
          <w:szCs w:val="28"/>
        </w:rPr>
        <w:t>%；到异地就业的毕业生数为</w:t>
      </w:r>
      <w:r w:rsidR="00D005CE" w:rsidRPr="00E6629A">
        <w:rPr>
          <w:rFonts w:asciiTheme="minorEastAsia" w:eastAsiaTheme="minorEastAsia" w:hAnsiTheme="minorEastAsia" w:hint="eastAsia"/>
          <w:sz w:val="28"/>
          <w:szCs w:val="28"/>
        </w:rPr>
        <w:t>19</w:t>
      </w:r>
      <w:r w:rsidRPr="00E6629A">
        <w:rPr>
          <w:rFonts w:asciiTheme="minorEastAsia" w:eastAsiaTheme="minorEastAsia" w:hAnsiTheme="minorEastAsia" w:hint="eastAsia"/>
          <w:sz w:val="28"/>
          <w:szCs w:val="28"/>
        </w:rPr>
        <w:t>人，占就业学生数的</w:t>
      </w:r>
      <w:r w:rsidR="00D005CE" w:rsidRPr="00E6629A">
        <w:rPr>
          <w:rFonts w:asciiTheme="minorEastAsia" w:eastAsiaTheme="minorEastAsia" w:hAnsiTheme="minorEastAsia" w:hint="eastAsia"/>
          <w:sz w:val="28"/>
          <w:szCs w:val="28"/>
        </w:rPr>
        <w:t>4</w:t>
      </w:r>
      <w:r w:rsidRPr="00E6629A">
        <w:rPr>
          <w:rFonts w:asciiTheme="minorEastAsia" w:eastAsiaTheme="minorEastAsia" w:hAnsiTheme="minorEastAsia" w:hint="eastAsia"/>
          <w:sz w:val="28"/>
          <w:szCs w:val="28"/>
        </w:rPr>
        <w:t>%；无学生到境外就业。</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就业地点情况：城区</w:t>
      </w:r>
      <w:r w:rsidR="00D005CE" w:rsidRPr="00E6629A">
        <w:rPr>
          <w:rFonts w:asciiTheme="minorEastAsia" w:eastAsiaTheme="minorEastAsia" w:hAnsiTheme="minorEastAsia" w:hint="eastAsia"/>
          <w:sz w:val="28"/>
          <w:szCs w:val="28"/>
        </w:rPr>
        <w:t>278</w:t>
      </w:r>
      <w:r w:rsidRPr="00E6629A">
        <w:rPr>
          <w:rFonts w:asciiTheme="minorEastAsia" w:eastAsiaTheme="minorEastAsia" w:hAnsiTheme="minorEastAsia" w:hint="eastAsia"/>
          <w:sz w:val="28"/>
          <w:szCs w:val="28"/>
        </w:rPr>
        <w:t>人，占</w:t>
      </w:r>
      <w:r w:rsidR="00D005CE" w:rsidRPr="00E6629A">
        <w:rPr>
          <w:rFonts w:asciiTheme="minorEastAsia" w:eastAsiaTheme="minorEastAsia" w:hAnsiTheme="minorEastAsia" w:hint="eastAsia"/>
          <w:sz w:val="28"/>
          <w:szCs w:val="28"/>
        </w:rPr>
        <w:t>59</w:t>
      </w:r>
      <w:r w:rsidRPr="00E6629A">
        <w:rPr>
          <w:rFonts w:asciiTheme="minorEastAsia" w:eastAsiaTheme="minorEastAsia" w:hAnsiTheme="minorEastAsia" w:hint="eastAsia"/>
          <w:sz w:val="28"/>
          <w:szCs w:val="28"/>
        </w:rPr>
        <w:t>%；镇区1</w:t>
      </w:r>
      <w:r w:rsidR="00D005CE" w:rsidRPr="00E6629A">
        <w:rPr>
          <w:rFonts w:asciiTheme="minorEastAsia" w:eastAsiaTheme="minorEastAsia" w:hAnsiTheme="minorEastAsia" w:hint="eastAsia"/>
          <w:sz w:val="28"/>
          <w:szCs w:val="28"/>
        </w:rPr>
        <w:t>75</w:t>
      </w:r>
      <w:r w:rsidRPr="00E6629A">
        <w:rPr>
          <w:rFonts w:asciiTheme="minorEastAsia" w:eastAsiaTheme="minorEastAsia" w:hAnsiTheme="minorEastAsia" w:hint="eastAsia"/>
          <w:sz w:val="28"/>
          <w:szCs w:val="28"/>
        </w:rPr>
        <w:t>人，占</w:t>
      </w:r>
      <w:r w:rsidR="00D005CE" w:rsidRPr="00E6629A">
        <w:rPr>
          <w:rFonts w:asciiTheme="minorEastAsia" w:eastAsiaTheme="minorEastAsia" w:hAnsiTheme="minorEastAsia" w:hint="eastAsia"/>
          <w:sz w:val="28"/>
          <w:szCs w:val="28"/>
        </w:rPr>
        <w:t>37.2</w:t>
      </w:r>
      <w:r w:rsidRPr="00E6629A">
        <w:rPr>
          <w:rFonts w:asciiTheme="minorEastAsia" w:eastAsiaTheme="minorEastAsia" w:hAnsiTheme="minorEastAsia" w:hint="eastAsia"/>
          <w:sz w:val="28"/>
          <w:szCs w:val="28"/>
        </w:rPr>
        <w:t>%；乡村</w:t>
      </w:r>
      <w:r w:rsidR="00D005CE" w:rsidRPr="00E6629A">
        <w:rPr>
          <w:rFonts w:asciiTheme="minorEastAsia" w:eastAsiaTheme="minorEastAsia" w:hAnsiTheme="minorEastAsia" w:hint="eastAsia"/>
          <w:sz w:val="28"/>
          <w:szCs w:val="28"/>
        </w:rPr>
        <w:t>18</w:t>
      </w:r>
      <w:r w:rsidRPr="00E6629A">
        <w:rPr>
          <w:rFonts w:asciiTheme="minorEastAsia" w:eastAsiaTheme="minorEastAsia" w:hAnsiTheme="minorEastAsia" w:hint="eastAsia"/>
          <w:sz w:val="28"/>
          <w:szCs w:val="28"/>
        </w:rPr>
        <w:t>人，占</w:t>
      </w:r>
      <w:r w:rsidR="00D005CE" w:rsidRPr="00E6629A">
        <w:rPr>
          <w:rFonts w:asciiTheme="minorEastAsia" w:eastAsiaTheme="minorEastAsia" w:hAnsiTheme="minorEastAsia" w:hint="eastAsia"/>
          <w:sz w:val="28"/>
          <w:szCs w:val="28"/>
        </w:rPr>
        <w:t>3.8</w:t>
      </w:r>
      <w:r w:rsidRPr="00E6629A">
        <w:rPr>
          <w:rFonts w:asciiTheme="minorEastAsia" w:eastAsiaTheme="minorEastAsia" w:hAnsiTheme="minorEastAsia" w:hint="eastAsia"/>
          <w:sz w:val="28"/>
          <w:szCs w:val="28"/>
        </w:rPr>
        <w:t>%。大部分毕业生选择了城区和镇区就业，去乡村就业的人数较少。</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就业渠道情况：通过学校推荐就业的毕业生数为</w:t>
      </w:r>
      <w:r w:rsidR="00D005CE" w:rsidRPr="00E6629A">
        <w:rPr>
          <w:rFonts w:asciiTheme="minorEastAsia" w:eastAsiaTheme="minorEastAsia" w:hAnsiTheme="minorEastAsia" w:hint="eastAsia"/>
          <w:sz w:val="28"/>
          <w:szCs w:val="28"/>
        </w:rPr>
        <w:t>358</w:t>
      </w:r>
      <w:r w:rsidRPr="00E6629A">
        <w:rPr>
          <w:rFonts w:asciiTheme="minorEastAsia" w:eastAsiaTheme="minorEastAsia" w:hAnsiTheme="minorEastAsia" w:hint="eastAsia"/>
          <w:sz w:val="28"/>
          <w:szCs w:val="28"/>
        </w:rPr>
        <w:t>人，占就业学生数的</w:t>
      </w:r>
      <w:r w:rsidR="00451F2A" w:rsidRPr="00E6629A">
        <w:rPr>
          <w:rFonts w:asciiTheme="minorEastAsia" w:eastAsiaTheme="minorEastAsia" w:hAnsiTheme="minorEastAsia" w:hint="eastAsia"/>
          <w:sz w:val="28"/>
          <w:szCs w:val="28"/>
        </w:rPr>
        <w:t>76</w:t>
      </w:r>
      <w:r w:rsidRPr="00E6629A">
        <w:rPr>
          <w:rFonts w:asciiTheme="minorEastAsia" w:eastAsiaTheme="minorEastAsia" w:hAnsiTheme="minorEastAsia" w:hint="eastAsia"/>
          <w:sz w:val="28"/>
          <w:szCs w:val="28"/>
        </w:rPr>
        <w:t>%；没有通过中介介绍就业的毕业生；其他渠道就业的毕业生数为1</w:t>
      </w:r>
      <w:r w:rsidR="00D005CE" w:rsidRPr="00E6629A">
        <w:rPr>
          <w:rFonts w:asciiTheme="minorEastAsia" w:eastAsiaTheme="minorEastAsia" w:hAnsiTheme="minorEastAsia" w:hint="eastAsia"/>
          <w:sz w:val="28"/>
          <w:szCs w:val="28"/>
        </w:rPr>
        <w:t>13</w:t>
      </w:r>
      <w:r w:rsidRPr="00E6629A">
        <w:rPr>
          <w:rFonts w:asciiTheme="minorEastAsia" w:eastAsiaTheme="minorEastAsia" w:hAnsiTheme="minorEastAsia" w:hint="eastAsia"/>
          <w:sz w:val="28"/>
          <w:szCs w:val="28"/>
        </w:rPr>
        <w:t>人，占就业学生数的</w:t>
      </w:r>
      <w:r w:rsidR="00D005CE" w:rsidRPr="00E6629A">
        <w:rPr>
          <w:rFonts w:asciiTheme="minorEastAsia" w:eastAsiaTheme="minorEastAsia" w:hAnsiTheme="minorEastAsia" w:hint="eastAsia"/>
          <w:sz w:val="28"/>
          <w:szCs w:val="28"/>
        </w:rPr>
        <w:t>24</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hint="eastAsia"/>
          <w:b/>
          <w:sz w:val="28"/>
          <w:szCs w:val="28"/>
        </w:rPr>
        <w:t>2.4.2</w:t>
      </w:r>
      <w:r w:rsidRPr="00E6629A">
        <w:rPr>
          <w:rFonts w:asciiTheme="minorEastAsia" w:eastAsiaTheme="minorEastAsia" w:hAnsiTheme="minorEastAsia"/>
          <w:b/>
          <w:sz w:val="28"/>
          <w:szCs w:val="28"/>
        </w:rPr>
        <w:t xml:space="preserve">专业大类就业情况 </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sz w:val="28"/>
          <w:szCs w:val="28"/>
        </w:rPr>
        <w:t>根据《中等职业学校专业目录（2010年修订）》划分的19个专业类别标准，我校20</w:t>
      </w:r>
      <w:r w:rsidR="00D005CE" w:rsidRPr="00E6629A">
        <w:rPr>
          <w:rFonts w:asciiTheme="minorEastAsia" w:eastAsiaTheme="minorEastAsia" w:hAnsiTheme="minorEastAsia" w:hint="eastAsia"/>
          <w:sz w:val="28"/>
          <w:szCs w:val="28"/>
        </w:rPr>
        <w:t>20</w:t>
      </w:r>
      <w:r w:rsidRPr="00E6629A">
        <w:rPr>
          <w:rFonts w:asciiTheme="minorEastAsia" w:eastAsiaTheme="minorEastAsia" w:hAnsiTheme="minorEastAsia"/>
          <w:sz w:val="28"/>
          <w:szCs w:val="28"/>
        </w:rPr>
        <w:t>年毕业生在19个专业大类的就业情况如下：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248"/>
        <w:gridCol w:w="1276"/>
        <w:gridCol w:w="1701"/>
        <w:gridCol w:w="992"/>
        <w:gridCol w:w="1134"/>
      </w:tblGrid>
      <w:tr w:rsidR="0062666C" w:rsidRPr="00E6629A" w:rsidTr="00FA55D3">
        <w:trPr>
          <w:trHeight w:val="802"/>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专业类别</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毕业生数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就业人数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对口就业人数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就业率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备注</w:t>
            </w:r>
          </w:p>
        </w:tc>
      </w:tr>
      <w:tr w:rsidR="0062666C" w:rsidRPr="00E6629A" w:rsidTr="00FA55D3">
        <w:trPr>
          <w:trHeight w:val="503"/>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土木水利类</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p>
        </w:tc>
      </w:tr>
      <w:tr w:rsidR="0062666C" w:rsidRPr="00E6629A" w:rsidTr="00FA55D3">
        <w:trPr>
          <w:trHeight w:val="503"/>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轻纺食品类</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p>
        </w:tc>
      </w:tr>
      <w:tr w:rsidR="0062666C" w:rsidRPr="00E6629A" w:rsidTr="00FA55D3">
        <w:trPr>
          <w:trHeight w:val="503"/>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交通运输类</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p>
        </w:tc>
      </w:tr>
      <w:tr w:rsidR="0062666C" w:rsidRPr="00E6629A" w:rsidTr="00FA55D3">
        <w:trPr>
          <w:trHeight w:val="503"/>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信息技术类</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236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p>
        </w:tc>
      </w:tr>
      <w:tr w:rsidR="0062666C" w:rsidRPr="00E6629A" w:rsidTr="00FA55D3">
        <w:trPr>
          <w:trHeight w:val="503"/>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文化艺术类</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p>
        </w:tc>
      </w:tr>
      <w:tr w:rsidR="0062666C" w:rsidRPr="00E6629A" w:rsidTr="00FA55D3">
        <w:trPr>
          <w:trHeight w:val="503"/>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体育与健身类</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p>
        </w:tc>
      </w:tr>
      <w:tr w:rsidR="0062666C" w:rsidRPr="00E6629A" w:rsidTr="00FA55D3">
        <w:trPr>
          <w:trHeight w:val="503"/>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教育类</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p>
        </w:tc>
      </w:tr>
      <w:tr w:rsidR="0062666C" w:rsidRPr="00E6629A" w:rsidTr="00FA55D3">
        <w:trPr>
          <w:trHeight w:val="503"/>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总计</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915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915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r w:rsidRPr="00E6629A">
              <w:rPr>
                <w:rFonts w:asciiTheme="minorEastAsia" w:eastAsiaTheme="minorEastAsia" w:hAnsiTheme="minorEastAsia" w:hint="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66C" w:rsidRPr="00E6629A" w:rsidRDefault="0062666C" w:rsidP="00E6629A">
            <w:pPr>
              <w:spacing w:line="360" w:lineRule="exact"/>
              <w:rPr>
                <w:rFonts w:asciiTheme="minorEastAsia" w:eastAsiaTheme="minorEastAsia" w:hAnsiTheme="minorEastAsia"/>
              </w:rPr>
            </w:pPr>
          </w:p>
        </w:tc>
      </w:tr>
    </w:tbl>
    <w:p w:rsidR="0062666C" w:rsidRPr="00E6629A" w:rsidRDefault="0062666C" w:rsidP="00E6629A">
      <w:pPr>
        <w:spacing w:line="360" w:lineRule="auto"/>
        <w:ind w:firstLineChars="200" w:firstLine="560"/>
        <w:rPr>
          <w:rFonts w:asciiTheme="minorEastAsia" w:eastAsiaTheme="minorEastAsia" w:hAnsiTheme="minorEastAsia"/>
          <w:sz w:val="28"/>
          <w:szCs w:val="28"/>
        </w:rPr>
      </w:pPr>
    </w:p>
    <w:p w:rsidR="00E6629A" w:rsidRDefault="00E6629A" w:rsidP="00E6629A">
      <w:pPr>
        <w:spacing w:line="360" w:lineRule="auto"/>
        <w:ind w:firstLineChars="200" w:firstLine="560"/>
        <w:rPr>
          <w:rFonts w:asciiTheme="minorEastAsia" w:eastAsiaTheme="minorEastAsia" w:hAnsiTheme="minorEastAsia"/>
          <w:sz w:val="28"/>
          <w:szCs w:val="28"/>
        </w:rPr>
      </w:pP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2.5</w:t>
      </w:r>
      <w:r w:rsidRPr="00E6629A">
        <w:rPr>
          <w:rFonts w:asciiTheme="minorEastAsia" w:eastAsiaTheme="minorEastAsia" w:hAnsiTheme="minorEastAsia" w:hint="eastAsia"/>
          <w:b/>
          <w:sz w:val="28"/>
          <w:szCs w:val="28"/>
        </w:rPr>
        <w:t>职业发展</w:t>
      </w:r>
    </w:p>
    <w:p w:rsidR="006E57FD"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sz w:val="28"/>
          <w:szCs w:val="28"/>
        </w:rPr>
        <w:t>20</w:t>
      </w:r>
      <w:r w:rsidR="00D005CE"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年，积极深化产教融合，实施现代学徒制。通过企业老总、资深员工来学校开设讲座传经送宝，组织学生去对口企业日、周、月长短期结合深入实践等形式帮助学生体验不同的职业角色。</w:t>
      </w:r>
      <w:r w:rsidR="006E57FD" w:rsidRPr="00E6629A">
        <w:rPr>
          <w:rFonts w:asciiTheme="minorEastAsia" w:eastAsiaTheme="minorEastAsia" w:hAnsiTheme="minorEastAsia" w:hint="eastAsia"/>
          <w:sz w:val="28"/>
          <w:szCs w:val="28"/>
        </w:rPr>
        <w:t>为拓展专业发展，使专业更好地服务于企业。本年度学校</w:t>
      </w:r>
      <w:r w:rsidR="00A92202" w:rsidRPr="00E6629A">
        <w:rPr>
          <w:rFonts w:asciiTheme="minorEastAsia" w:eastAsiaTheme="minorEastAsia" w:hAnsiTheme="minorEastAsia" w:hint="eastAsia"/>
          <w:sz w:val="28"/>
          <w:szCs w:val="28"/>
        </w:rPr>
        <w:t>浙江昂立康制药股份有限公司</w:t>
      </w:r>
      <w:r w:rsidR="006E57FD" w:rsidRPr="00E6629A">
        <w:rPr>
          <w:rFonts w:asciiTheme="minorEastAsia" w:eastAsiaTheme="minorEastAsia" w:hAnsiTheme="minorEastAsia" w:hint="eastAsia"/>
          <w:sz w:val="28"/>
          <w:szCs w:val="28"/>
        </w:rPr>
        <w:t>合作办学，通过双方合作，提高了学校的办学水平，让更多的企业了解职业教育。</w:t>
      </w:r>
    </w:p>
    <w:p w:rsidR="006E57FD" w:rsidRPr="00E6629A" w:rsidRDefault="006E57FD"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参加专业认知教育，提高学生对行业的了解。对</w:t>
      </w:r>
      <w:r w:rsidR="00D005CE"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级新生到企业、邀请大师等形式进行专业认知教育，木雕专业到</w:t>
      </w:r>
      <w:r w:rsidR="00A92202" w:rsidRPr="00E6629A">
        <w:rPr>
          <w:rFonts w:asciiTheme="minorEastAsia" w:eastAsiaTheme="minorEastAsia" w:hAnsiTheme="minorEastAsia" w:hint="eastAsia"/>
          <w:sz w:val="28"/>
          <w:szCs w:val="28"/>
        </w:rPr>
        <w:t>文创园</w:t>
      </w:r>
      <w:r w:rsidRPr="00E6629A">
        <w:rPr>
          <w:rFonts w:asciiTheme="minorEastAsia" w:eastAsiaTheme="minorEastAsia" w:hAnsiTheme="minorEastAsia" w:hint="eastAsia"/>
          <w:sz w:val="28"/>
          <w:szCs w:val="28"/>
        </w:rPr>
        <w:t>、电子专业参加了</w:t>
      </w:r>
      <w:r w:rsidR="00A92202" w:rsidRPr="00E6629A">
        <w:rPr>
          <w:rFonts w:asciiTheme="minorEastAsia" w:eastAsiaTheme="minorEastAsia" w:hAnsiTheme="minorEastAsia" w:hint="eastAsia"/>
          <w:sz w:val="28"/>
          <w:szCs w:val="28"/>
        </w:rPr>
        <w:t>浙江省迪贝电气股份有限公司</w:t>
      </w:r>
      <w:r w:rsidRPr="00E6629A">
        <w:rPr>
          <w:rFonts w:asciiTheme="minorEastAsia" w:eastAsiaTheme="minorEastAsia" w:hAnsiTheme="minorEastAsia" w:hint="eastAsia"/>
          <w:sz w:val="28"/>
          <w:szCs w:val="28"/>
        </w:rPr>
        <w:t>、汽修专业到4S店、学前教育专业到幼儿园见习、</w:t>
      </w:r>
      <w:r w:rsidR="00A92202" w:rsidRPr="00E6629A">
        <w:rPr>
          <w:rFonts w:asciiTheme="minorEastAsia" w:eastAsiaTheme="minorEastAsia" w:hAnsiTheme="minorEastAsia" w:hint="eastAsia"/>
          <w:sz w:val="28"/>
          <w:szCs w:val="28"/>
        </w:rPr>
        <w:t>服装</w:t>
      </w:r>
      <w:r w:rsidRPr="00E6629A">
        <w:rPr>
          <w:rFonts w:asciiTheme="minorEastAsia" w:eastAsiaTheme="minorEastAsia" w:hAnsiTheme="minorEastAsia" w:hint="eastAsia"/>
          <w:sz w:val="28"/>
          <w:szCs w:val="28"/>
        </w:rPr>
        <w:t>专业</w:t>
      </w:r>
      <w:r w:rsidR="00A92202" w:rsidRPr="00E6629A">
        <w:rPr>
          <w:rFonts w:asciiTheme="minorEastAsia" w:eastAsiaTheme="minorEastAsia" w:hAnsiTheme="minorEastAsia" w:hint="eastAsia"/>
          <w:sz w:val="28"/>
          <w:szCs w:val="28"/>
        </w:rPr>
        <w:t>到嵊州市盛泰色织有限公司</w:t>
      </w:r>
      <w:r w:rsidRPr="00E6629A">
        <w:rPr>
          <w:rFonts w:asciiTheme="minorEastAsia" w:eastAsiaTheme="minorEastAsia" w:hAnsiTheme="minorEastAsia" w:hint="eastAsia"/>
          <w:sz w:val="28"/>
          <w:szCs w:val="28"/>
        </w:rPr>
        <w:t>，让学生在活动中得到成长。</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学校先后下发调查问卷</w:t>
      </w:r>
      <w:r w:rsidRPr="00E6629A">
        <w:rPr>
          <w:rFonts w:asciiTheme="minorEastAsia" w:eastAsiaTheme="minorEastAsia" w:hAnsiTheme="minorEastAsia"/>
          <w:sz w:val="28"/>
          <w:szCs w:val="28"/>
        </w:rPr>
        <w:t>300</w:t>
      </w:r>
      <w:r w:rsidRPr="00E6629A">
        <w:rPr>
          <w:rFonts w:asciiTheme="minorEastAsia" w:eastAsiaTheme="minorEastAsia" w:hAnsiTheme="minorEastAsia" w:hint="eastAsia"/>
          <w:sz w:val="28"/>
          <w:szCs w:val="28"/>
        </w:rPr>
        <w:t>份，就毕业生工作后的情况进行调研，结果显示，雇主满意度达到</w:t>
      </w:r>
      <w:r w:rsidRPr="00E6629A">
        <w:rPr>
          <w:rFonts w:asciiTheme="minorEastAsia" w:eastAsiaTheme="minorEastAsia" w:hAnsiTheme="minorEastAsia"/>
          <w:sz w:val="28"/>
          <w:szCs w:val="28"/>
        </w:rPr>
        <w:t>9</w:t>
      </w:r>
      <w:r w:rsidR="00D005CE" w:rsidRPr="00E6629A">
        <w:rPr>
          <w:rFonts w:asciiTheme="minorEastAsia" w:eastAsiaTheme="minorEastAsia" w:hAnsiTheme="minorEastAsia" w:hint="eastAsia"/>
          <w:sz w:val="28"/>
          <w:szCs w:val="28"/>
        </w:rPr>
        <w:t>2.8</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，企业管理满意度达到</w:t>
      </w:r>
      <w:r w:rsidR="00D005CE" w:rsidRPr="00E6629A">
        <w:rPr>
          <w:rFonts w:asciiTheme="minorEastAsia" w:eastAsiaTheme="minorEastAsia" w:hAnsiTheme="minorEastAsia" w:hint="eastAsia"/>
          <w:sz w:val="28"/>
          <w:szCs w:val="28"/>
        </w:rPr>
        <w:t>90.2</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，学生发展前景满意</w:t>
      </w:r>
      <w:r w:rsidR="00D005CE" w:rsidRPr="00E6629A">
        <w:rPr>
          <w:rFonts w:asciiTheme="minorEastAsia" w:eastAsiaTheme="minorEastAsia" w:hAnsiTheme="minorEastAsia" w:hint="eastAsia"/>
          <w:sz w:val="28"/>
          <w:szCs w:val="28"/>
        </w:rPr>
        <w:t>83</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不仅如此，学校积极开展学生职业生涯指导工作，通过理论指导和专题训练，来推进学生的职业发展。学校通过改革教学模式和教学评价方式，来促进学生学会学习，培养了学生的学习能力。我校学</w:t>
      </w:r>
      <w:r w:rsidR="00A92202" w:rsidRPr="00E6629A">
        <w:rPr>
          <w:rFonts w:asciiTheme="minorEastAsia" w:eastAsiaTheme="minorEastAsia" w:hAnsiTheme="minorEastAsia" w:hint="eastAsia"/>
          <w:sz w:val="28"/>
          <w:szCs w:val="28"/>
        </w:rPr>
        <w:t>生的岗位适应能力、岗位迁移能力、创新创业能力均得到了社会的好评。</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3.</w:t>
      </w:r>
      <w:r w:rsidRPr="00E6629A">
        <w:rPr>
          <w:rFonts w:asciiTheme="minorEastAsia" w:eastAsiaTheme="minorEastAsia" w:hAnsiTheme="minorEastAsia" w:hint="eastAsia"/>
          <w:b/>
          <w:sz w:val="28"/>
          <w:szCs w:val="28"/>
        </w:rPr>
        <w:t>质量保障措施</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3.1.</w:t>
      </w:r>
      <w:r w:rsidRPr="00E6629A">
        <w:rPr>
          <w:rFonts w:asciiTheme="minorEastAsia" w:eastAsiaTheme="minorEastAsia" w:hAnsiTheme="minorEastAsia" w:hint="eastAsia"/>
          <w:b/>
          <w:sz w:val="28"/>
          <w:szCs w:val="28"/>
        </w:rPr>
        <w:t>专业动态调整</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学校结合区域经济发展对人才的需求，建立动态调整机制</w:t>
      </w:r>
      <w:r w:rsidR="00E716A2" w:rsidRPr="00E6629A">
        <w:rPr>
          <w:rFonts w:asciiTheme="minorEastAsia" w:eastAsiaTheme="minorEastAsia" w:hAnsiTheme="minorEastAsia" w:hint="eastAsia"/>
          <w:sz w:val="28"/>
          <w:szCs w:val="28"/>
        </w:rPr>
        <w:t>，20</w:t>
      </w:r>
      <w:r w:rsidR="00D005CE" w:rsidRPr="00E6629A">
        <w:rPr>
          <w:rFonts w:asciiTheme="minorEastAsia" w:eastAsiaTheme="minorEastAsia" w:hAnsiTheme="minorEastAsia" w:hint="eastAsia"/>
          <w:sz w:val="28"/>
          <w:szCs w:val="28"/>
        </w:rPr>
        <w:t>20</w:t>
      </w:r>
      <w:r w:rsidR="00E716A2" w:rsidRPr="00E6629A">
        <w:rPr>
          <w:rFonts w:asciiTheme="minorEastAsia" w:eastAsiaTheme="minorEastAsia" w:hAnsiTheme="minorEastAsia" w:hint="eastAsia"/>
          <w:sz w:val="28"/>
          <w:szCs w:val="28"/>
        </w:rPr>
        <w:t>年8月完善了专业人才培养方案</w:t>
      </w:r>
      <w:r w:rsidRPr="00E6629A">
        <w:rPr>
          <w:rFonts w:asciiTheme="minorEastAsia" w:eastAsiaTheme="minorEastAsia" w:hAnsiTheme="minorEastAsia" w:hint="eastAsia"/>
          <w:sz w:val="28"/>
          <w:szCs w:val="28"/>
        </w:rPr>
        <w:t>；以三名工程、高级技工学校建设为目标，加强专业集群建设；围绕做名服装纺织、做优电子信息、做精汽修营销、做特木雕艺术的发展思路。把每个大类中的子专业凝聚成群，使每个群都有明确的发展定位、独有的区域特色、可延伸的发展潜力、自主创新的文化品牌。</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根据教育部、省教育厅有关职业教育人才培养方案的指导意见精神，积极实施课程改革，</w:t>
      </w:r>
      <w:r w:rsidR="00A92202" w:rsidRPr="00E6629A">
        <w:rPr>
          <w:rFonts w:asciiTheme="minorEastAsia" w:eastAsiaTheme="minorEastAsia" w:hAnsiTheme="minorEastAsia" w:hint="eastAsia"/>
          <w:sz w:val="28"/>
          <w:szCs w:val="28"/>
        </w:rPr>
        <w:t>认真学习课程标准，</w:t>
      </w:r>
      <w:r w:rsidRPr="00E6629A">
        <w:rPr>
          <w:rFonts w:asciiTheme="minorEastAsia" w:eastAsiaTheme="minorEastAsia" w:hAnsiTheme="minorEastAsia" w:hint="eastAsia"/>
          <w:sz w:val="28"/>
          <w:szCs w:val="28"/>
        </w:rPr>
        <w:t>在充分调研的基础上，</w:t>
      </w:r>
      <w:r w:rsidR="00A92202" w:rsidRPr="00E6629A">
        <w:rPr>
          <w:rFonts w:asciiTheme="minorEastAsia" w:eastAsiaTheme="minorEastAsia" w:hAnsiTheme="minorEastAsia" w:hint="eastAsia"/>
          <w:sz w:val="28"/>
          <w:szCs w:val="28"/>
        </w:rPr>
        <w:t>完善了各专业的</w:t>
      </w:r>
      <w:r w:rsidRPr="00E6629A">
        <w:rPr>
          <w:rFonts w:asciiTheme="minorEastAsia" w:eastAsiaTheme="minorEastAsia" w:hAnsiTheme="minorEastAsia" w:hint="eastAsia"/>
          <w:sz w:val="28"/>
          <w:szCs w:val="28"/>
        </w:rPr>
        <w:t>实施性人才培养方案</w:t>
      </w:r>
      <w:r w:rsidR="00A92202" w:rsidRPr="00E6629A">
        <w:rPr>
          <w:rFonts w:asciiTheme="minorEastAsia" w:eastAsiaTheme="minorEastAsia" w:hAnsiTheme="minorEastAsia" w:hint="eastAsia"/>
          <w:sz w:val="28"/>
          <w:szCs w:val="28"/>
        </w:rPr>
        <w:t>，增加了历史、劳动教育等课程</w:t>
      </w:r>
      <w:r w:rsidRPr="00E6629A">
        <w:rPr>
          <w:rFonts w:asciiTheme="minorEastAsia" w:eastAsiaTheme="minorEastAsia" w:hAnsiTheme="minorEastAsia" w:hint="eastAsia"/>
          <w:sz w:val="28"/>
          <w:szCs w:val="28"/>
        </w:rPr>
        <w:t>。</w:t>
      </w:r>
      <w:r w:rsidR="00A92202" w:rsidRPr="00E6629A">
        <w:rPr>
          <w:rFonts w:asciiTheme="minorEastAsia" w:eastAsiaTheme="minorEastAsia" w:hAnsiTheme="minorEastAsia" w:hint="eastAsia"/>
          <w:sz w:val="28"/>
          <w:szCs w:val="28"/>
        </w:rPr>
        <w:t>积极实施“1+X”技能试点和技工学校技能等级认定，增设了两个新专业为新能源汽车检测与维修、物联网应用技术。</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3.2</w:t>
      </w:r>
      <w:r w:rsidRPr="00E6629A">
        <w:rPr>
          <w:rFonts w:asciiTheme="minorEastAsia" w:eastAsiaTheme="minorEastAsia" w:hAnsiTheme="minorEastAsia" w:hint="eastAsia"/>
          <w:b/>
          <w:sz w:val="28"/>
          <w:szCs w:val="28"/>
        </w:rPr>
        <w:t>教育教学改革</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 xml:space="preserve">3.2.1 </w:t>
      </w:r>
      <w:r w:rsidRPr="00E6629A">
        <w:rPr>
          <w:rFonts w:asciiTheme="minorEastAsia" w:eastAsiaTheme="minorEastAsia" w:hAnsiTheme="minorEastAsia" w:hint="eastAsia"/>
          <w:b/>
          <w:sz w:val="28"/>
          <w:szCs w:val="28"/>
        </w:rPr>
        <w:t>公共基础课</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学校各专业公共基础课程由公共必修课模块和限定选修课模块构成，现开设有</w:t>
      </w:r>
      <w:r w:rsidR="00E716A2" w:rsidRPr="00E6629A">
        <w:rPr>
          <w:rFonts w:asciiTheme="minorEastAsia" w:eastAsiaTheme="minorEastAsia" w:hAnsiTheme="minorEastAsia" w:hint="eastAsia"/>
          <w:sz w:val="28"/>
          <w:szCs w:val="28"/>
        </w:rPr>
        <w:t>历史、</w:t>
      </w:r>
      <w:r w:rsidRPr="00E6629A">
        <w:rPr>
          <w:rFonts w:asciiTheme="minorEastAsia" w:eastAsiaTheme="minorEastAsia" w:hAnsiTheme="minorEastAsia" w:hint="eastAsia"/>
          <w:sz w:val="28"/>
          <w:szCs w:val="28"/>
        </w:rPr>
        <w:t>语文、数学、英语、计算机、职业规划、创新创业、德育、心理、体育、音乐</w:t>
      </w:r>
      <w:r w:rsidR="00E716A2" w:rsidRPr="00E6629A">
        <w:rPr>
          <w:rFonts w:asciiTheme="minorEastAsia" w:eastAsiaTheme="minorEastAsia" w:hAnsiTheme="minorEastAsia" w:hint="eastAsia"/>
          <w:sz w:val="28"/>
          <w:szCs w:val="28"/>
        </w:rPr>
        <w:t>、书法</w:t>
      </w:r>
      <w:r w:rsidRPr="00E6629A">
        <w:rPr>
          <w:rFonts w:asciiTheme="minorEastAsia" w:eastAsiaTheme="minorEastAsia" w:hAnsiTheme="minorEastAsia" w:hint="eastAsia"/>
          <w:sz w:val="28"/>
          <w:szCs w:val="28"/>
        </w:rPr>
        <w:t>等</w:t>
      </w:r>
      <w:r w:rsidR="00D005CE" w:rsidRPr="00E6629A">
        <w:rPr>
          <w:rFonts w:asciiTheme="minorEastAsia" w:eastAsiaTheme="minorEastAsia" w:hAnsiTheme="minorEastAsia" w:hint="eastAsia"/>
          <w:sz w:val="28"/>
          <w:szCs w:val="28"/>
        </w:rPr>
        <w:t>12</w:t>
      </w:r>
      <w:r w:rsidRPr="00E6629A">
        <w:rPr>
          <w:rFonts w:asciiTheme="minorEastAsia" w:eastAsiaTheme="minorEastAsia" w:hAnsiTheme="minorEastAsia" w:hint="eastAsia"/>
          <w:sz w:val="28"/>
          <w:szCs w:val="28"/>
        </w:rPr>
        <w:t>门以上公</w:t>
      </w:r>
      <w:bookmarkStart w:id="2" w:name="page8"/>
      <w:bookmarkEnd w:id="2"/>
      <w:r w:rsidRPr="00E6629A">
        <w:rPr>
          <w:rFonts w:asciiTheme="minorEastAsia" w:eastAsiaTheme="minorEastAsia" w:hAnsiTheme="minorEastAsia" w:hint="eastAsia"/>
          <w:sz w:val="28"/>
          <w:szCs w:val="28"/>
        </w:rPr>
        <w:t>共必修课程，电脑雕刻、电子</w:t>
      </w:r>
      <w:r w:rsidRPr="00E6629A">
        <w:rPr>
          <w:rFonts w:asciiTheme="minorEastAsia" w:eastAsiaTheme="minorEastAsia" w:hAnsiTheme="minorEastAsia"/>
          <w:sz w:val="28"/>
          <w:szCs w:val="28"/>
        </w:rPr>
        <w:t>DIY</w:t>
      </w:r>
      <w:r w:rsidRPr="00E6629A">
        <w:rPr>
          <w:rFonts w:asciiTheme="minorEastAsia" w:eastAsiaTheme="minorEastAsia" w:hAnsiTheme="minorEastAsia" w:hint="eastAsia"/>
          <w:sz w:val="28"/>
          <w:szCs w:val="28"/>
        </w:rPr>
        <w:t>、历史纵横</w:t>
      </w:r>
      <w:r w:rsidR="00E716A2" w:rsidRPr="00E6629A">
        <w:rPr>
          <w:rFonts w:asciiTheme="minorEastAsia" w:eastAsiaTheme="minorEastAsia" w:hAnsiTheme="minorEastAsia" w:hint="eastAsia"/>
          <w:sz w:val="28"/>
          <w:szCs w:val="28"/>
        </w:rPr>
        <w:t>、戏服制作</w:t>
      </w:r>
      <w:r w:rsidRPr="00E6629A">
        <w:rPr>
          <w:rFonts w:asciiTheme="minorEastAsia" w:eastAsiaTheme="minorEastAsia" w:hAnsiTheme="minorEastAsia" w:hint="eastAsia"/>
          <w:sz w:val="28"/>
          <w:szCs w:val="28"/>
        </w:rPr>
        <w:t>等</w:t>
      </w:r>
      <w:r w:rsidR="00D005CE" w:rsidRPr="00E6629A">
        <w:rPr>
          <w:rFonts w:asciiTheme="minorEastAsia" w:eastAsiaTheme="minorEastAsia" w:hAnsiTheme="minorEastAsia" w:hint="eastAsia"/>
          <w:sz w:val="28"/>
          <w:szCs w:val="28"/>
        </w:rPr>
        <w:t>15</w:t>
      </w:r>
      <w:r w:rsidRPr="00E6629A">
        <w:rPr>
          <w:rFonts w:asciiTheme="minorEastAsia" w:eastAsiaTheme="minorEastAsia" w:hAnsiTheme="minorEastAsia" w:hint="eastAsia"/>
          <w:sz w:val="28"/>
          <w:szCs w:val="28"/>
        </w:rPr>
        <w:t>门公共自由性选修课程。学校稳步推进学校的课程体系的改革与建设。课程体系建设凸显“选择性”要求，中高职衔接“</w:t>
      </w:r>
      <w:r w:rsidRPr="00E6629A">
        <w:rPr>
          <w:rFonts w:asciiTheme="minorEastAsia" w:eastAsiaTheme="minorEastAsia" w:hAnsiTheme="minorEastAsia"/>
          <w:sz w:val="28"/>
          <w:szCs w:val="28"/>
        </w:rPr>
        <w:t>3+3</w:t>
      </w:r>
      <w:r w:rsidRPr="00E6629A">
        <w:rPr>
          <w:rFonts w:asciiTheme="minorEastAsia" w:eastAsiaTheme="minorEastAsia" w:hAnsiTheme="minorEastAsia" w:hint="eastAsia"/>
          <w:sz w:val="28"/>
          <w:szCs w:val="28"/>
        </w:rPr>
        <w:t>”课程建设有组织、有项目、有成果。学校将“三创”教育纳入课程体系，吸收技能大赛成果，开发了木雕、汽修、</w:t>
      </w:r>
      <w:r w:rsidR="00E716A2" w:rsidRPr="00E6629A">
        <w:rPr>
          <w:rFonts w:asciiTheme="minorEastAsia" w:eastAsiaTheme="minorEastAsia" w:hAnsiTheme="minorEastAsia" w:hint="eastAsia"/>
          <w:sz w:val="28"/>
          <w:szCs w:val="28"/>
        </w:rPr>
        <w:t>建筑</w:t>
      </w:r>
      <w:r w:rsidRPr="00E6629A">
        <w:rPr>
          <w:rFonts w:asciiTheme="minorEastAsia" w:eastAsiaTheme="minorEastAsia" w:hAnsiTheme="minorEastAsia" w:hint="eastAsia"/>
          <w:sz w:val="28"/>
          <w:szCs w:val="28"/>
        </w:rPr>
        <w:t>、服装等四个专业的</w:t>
      </w:r>
      <w:r w:rsidR="00005A4F" w:rsidRPr="00E6629A">
        <w:rPr>
          <w:rFonts w:asciiTheme="minorEastAsia" w:eastAsiaTheme="minorEastAsia" w:hAnsiTheme="minorEastAsia" w:hint="eastAsia"/>
          <w:sz w:val="28"/>
          <w:szCs w:val="28"/>
        </w:rPr>
        <w:t>4</w:t>
      </w:r>
      <w:r w:rsidRPr="00E6629A">
        <w:rPr>
          <w:rFonts w:asciiTheme="minorEastAsia" w:eastAsiaTheme="minorEastAsia" w:hAnsiTheme="minorEastAsia" w:hint="eastAsia"/>
          <w:sz w:val="28"/>
          <w:szCs w:val="28"/>
        </w:rPr>
        <w:t>部校本教材</w:t>
      </w:r>
      <w:r w:rsidR="00215759"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 xml:space="preserve">3.2.2 </w:t>
      </w:r>
      <w:r w:rsidRPr="00E6629A">
        <w:rPr>
          <w:rFonts w:asciiTheme="minorEastAsia" w:eastAsiaTheme="minorEastAsia" w:hAnsiTheme="minorEastAsia" w:hint="eastAsia"/>
          <w:b/>
          <w:sz w:val="28"/>
          <w:szCs w:val="28"/>
        </w:rPr>
        <w:t>专业设置</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学校坚持“做名服装纺织、做优电子信息、做精汽修营销、做特木雕艺术”的发展思路，共有四大类</w:t>
      </w:r>
      <w:r w:rsidRPr="00E6629A">
        <w:rPr>
          <w:rFonts w:asciiTheme="minorEastAsia" w:eastAsiaTheme="minorEastAsia" w:hAnsiTheme="minorEastAsia"/>
          <w:sz w:val="28"/>
          <w:szCs w:val="28"/>
        </w:rPr>
        <w:t>12</w:t>
      </w:r>
      <w:r w:rsidRPr="00E6629A">
        <w:rPr>
          <w:rFonts w:asciiTheme="minorEastAsia" w:eastAsiaTheme="minorEastAsia" w:hAnsiTheme="minorEastAsia" w:hint="eastAsia"/>
          <w:sz w:val="28"/>
          <w:szCs w:val="28"/>
        </w:rPr>
        <w:t>个专业。</w:t>
      </w:r>
      <w:r w:rsidR="00B73F02" w:rsidRPr="00E6629A">
        <w:rPr>
          <w:rFonts w:asciiTheme="minorEastAsia" w:eastAsiaTheme="minorEastAsia" w:hAnsiTheme="minorEastAsia" w:hint="eastAsia"/>
          <w:sz w:val="28"/>
          <w:szCs w:val="28"/>
        </w:rPr>
        <w:t>新增新能源汽车检测与维修、物联网应用技术两专业。</w:t>
      </w:r>
      <w:r w:rsidRPr="00E6629A">
        <w:rPr>
          <w:rFonts w:asciiTheme="minorEastAsia" w:eastAsiaTheme="minorEastAsia" w:hAnsiTheme="minorEastAsia" w:hint="eastAsia"/>
          <w:sz w:val="28"/>
          <w:szCs w:val="28"/>
        </w:rPr>
        <w:t>其中省级示范专业</w:t>
      </w:r>
      <w:r w:rsidRPr="00E6629A">
        <w:rPr>
          <w:rFonts w:asciiTheme="minorEastAsia" w:eastAsiaTheme="minorEastAsia" w:hAnsiTheme="minorEastAsia"/>
          <w:sz w:val="28"/>
          <w:szCs w:val="28"/>
        </w:rPr>
        <w:t>3</w:t>
      </w:r>
      <w:r w:rsidRPr="00E6629A">
        <w:rPr>
          <w:rFonts w:asciiTheme="minorEastAsia" w:eastAsiaTheme="minorEastAsia" w:hAnsiTheme="minorEastAsia" w:hint="eastAsia"/>
          <w:sz w:val="28"/>
          <w:szCs w:val="28"/>
        </w:rPr>
        <w:t>个，省级骨干专业</w:t>
      </w:r>
      <w:r w:rsidR="00E716A2" w:rsidRPr="00E6629A">
        <w:rPr>
          <w:rFonts w:asciiTheme="minorEastAsia" w:eastAsiaTheme="minorEastAsia" w:hAnsiTheme="minorEastAsia" w:hint="eastAsia"/>
          <w:sz w:val="28"/>
          <w:szCs w:val="28"/>
        </w:rPr>
        <w:t>、品牌专业</w:t>
      </w:r>
      <w:r w:rsidRPr="00E6629A">
        <w:rPr>
          <w:rFonts w:asciiTheme="minorEastAsia" w:eastAsiaTheme="minorEastAsia" w:hAnsiTheme="minorEastAsia"/>
          <w:sz w:val="28"/>
          <w:szCs w:val="28"/>
        </w:rPr>
        <w:t>1</w:t>
      </w:r>
      <w:r w:rsidRPr="00E6629A">
        <w:rPr>
          <w:rFonts w:asciiTheme="minorEastAsia" w:eastAsiaTheme="minorEastAsia" w:hAnsiTheme="minorEastAsia" w:hint="eastAsia"/>
          <w:sz w:val="28"/>
          <w:szCs w:val="28"/>
        </w:rPr>
        <w:t>个，省级特专业一个，学校还是省特色专业副理事长学校、嵊州市服装领带职教集团、嵊州市学前教育职教集团牵头单位。</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 xml:space="preserve">3.2.3 </w:t>
      </w:r>
      <w:r w:rsidRPr="00E6629A">
        <w:rPr>
          <w:rFonts w:asciiTheme="minorEastAsia" w:eastAsiaTheme="minorEastAsia" w:hAnsiTheme="minorEastAsia" w:hint="eastAsia"/>
          <w:b/>
          <w:sz w:val="28"/>
          <w:szCs w:val="28"/>
        </w:rPr>
        <w:t>课程建设</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全面深化中职教育课程改革，扩大学生多样性学习选择权，建立了三级选修课课程体系，校级选修（社团、职业素养）、专业部级选修（限定选修课程、创新课程、专业文化课）、专业年级选修（技能课程）</w:t>
      </w:r>
      <w:r w:rsidR="00B73F02" w:rsidRPr="00E6629A">
        <w:rPr>
          <w:rFonts w:asciiTheme="minorEastAsia" w:eastAsiaTheme="minorEastAsia" w:hAnsiTheme="minorEastAsia" w:hint="eastAsia"/>
          <w:sz w:val="28"/>
          <w:szCs w:val="28"/>
        </w:rPr>
        <w:t>。面对疫情影响，课程资源的建设显得尤为重要，学校</w:t>
      </w:r>
      <w:r w:rsidRPr="00E6629A">
        <w:rPr>
          <w:rFonts w:asciiTheme="minorEastAsia" w:eastAsiaTheme="minorEastAsia" w:hAnsiTheme="minorEastAsia" w:hint="eastAsia"/>
          <w:sz w:val="28"/>
          <w:szCs w:val="28"/>
        </w:rPr>
        <w:t>积极建设网络课程、运用网络平台构建文化素养提升课程。</w:t>
      </w:r>
      <w:r w:rsidRPr="00E6629A">
        <w:rPr>
          <w:rFonts w:asciiTheme="minorEastAsia" w:eastAsiaTheme="minorEastAsia" w:hAnsiTheme="minorEastAsia"/>
          <w:sz w:val="28"/>
          <w:szCs w:val="28"/>
        </w:rPr>
        <w:t>20</w:t>
      </w:r>
      <w:r w:rsidR="00005A4F"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年制订或修订课程标准</w:t>
      </w:r>
      <w:r w:rsidR="00005A4F" w:rsidRPr="00E6629A">
        <w:rPr>
          <w:rFonts w:asciiTheme="minorEastAsia" w:eastAsiaTheme="minorEastAsia" w:hAnsiTheme="minorEastAsia" w:hint="eastAsia"/>
          <w:sz w:val="28"/>
          <w:szCs w:val="28"/>
        </w:rPr>
        <w:t>10</w:t>
      </w:r>
      <w:r w:rsidRPr="00E6629A">
        <w:rPr>
          <w:rFonts w:asciiTheme="minorEastAsia" w:eastAsiaTheme="minorEastAsia" w:hAnsiTheme="minorEastAsia" w:hint="eastAsia"/>
          <w:sz w:val="28"/>
          <w:szCs w:val="28"/>
        </w:rPr>
        <w:t>个，开设选修课程</w:t>
      </w:r>
      <w:r w:rsidR="00005A4F" w:rsidRPr="00E6629A">
        <w:rPr>
          <w:rFonts w:asciiTheme="minorEastAsia" w:eastAsiaTheme="minorEastAsia" w:hAnsiTheme="minorEastAsia" w:hint="eastAsia"/>
          <w:sz w:val="28"/>
          <w:szCs w:val="28"/>
        </w:rPr>
        <w:t>15</w:t>
      </w:r>
      <w:r w:rsidRPr="00E6629A">
        <w:rPr>
          <w:rFonts w:asciiTheme="minorEastAsia" w:eastAsiaTheme="minorEastAsia" w:hAnsiTheme="minorEastAsia" w:hint="eastAsia"/>
          <w:sz w:val="28"/>
          <w:szCs w:val="28"/>
        </w:rPr>
        <w:t>门。</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3.2.4</w:t>
      </w:r>
      <w:r w:rsidRPr="00E6629A">
        <w:rPr>
          <w:rFonts w:asciiTheme="minorEastAsia" w:eastAsiaTheme="minorEastAsia" w:hAnsiTheme="minorEastAsia" w:hint="eastAsia"/>
          <w:b/>
          <w:sz w:val="28"/>
          <w:szCs w:val="28"/>
        </w:rPr>
        <w:t>师资队伍建设</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学校坚持以教师发展为本，以精神文化引领教育教学工作为核心，以教师专业化发展为出发点，</w:t>
      </w:r>
      <w:r w:rsidR="00EA285D" w:rsidRPr="00E6629A">
        <w:rPr>
          <w:rFonts w:asciiTheme="minorEastAsia" w:eastAsiaTheme="minorEastAsia" w:hAnsiTheme="minorEastAsia" w:hint="eastAsia"/>
          <w:sz w:val="28"/>
          <w:szCs w:val="28"/>
        </w:rPr>
        <w:t>积极推进“三教改革”，</w:t>
      </w:r>
      <w:r w:rsidRPr="00E6629A">
        <w:rPr>
          <w:rFonts w:asciiTheme="minorEastAsia" w:eastAsiaTheme="minorEastAsia" w:hAnsiTheme="minorEastAsia" w:hint="eastAsia"/>
          <w:sz w:val="28"/>
          <w:szCs w:val="28"/>
        </w:rPr>
        <w:t>学校抓好四支教师队伍（中层行政、班主任、名优教师、年青教师）建设，通过学、研、训一体化的教师培训，营造教师共同研究的学习氛围，建立校园学习文化，为教师增强内功、提高能力注入不竭的动力，提高了学校的办学水平，继承和发展办学特色，促进了学校可持续发展。学校利用浙师大师资共同发展平台，积极邀请专家学者来校讲课。如邀请</w:t>
      </w:r>
      <w:r w:rsidR="00EA285D" w:rsidRPr="00E6629A">
        <w:rPr>
          <w:rFonts w:asciiTheme="minorEastAsia" w:eastAsiaTheme="minorEastAsia" w:hAnsiTheme="minorEastAsia" w:hint="eastAsia"/>
          <w:sz w:val="28"/>
          <w:szCs w:val="28"/>
        </w:rPr>
        <w:t>绍兴市教研室教研员戴智敏老师来校进行教师教学能力比赛</w:t>
      </w:r>
      <w:r w:rsidRPr="00E6629A">
        <w:rPr>
          <w:rFonts w:asciiTheme="minorEastAsia" w:eastAsiaTheme="minorEastAsia" w:hAnsiTheme="minorEastAsia" w:hint="eastAsia"/>
          <w:sz w:val="28"/>
          <w:szCs w:val="28"/>
        </w:rPr>
        <w:t>专题讲座；</w:t>
      </w:r>
      <w:r w:rsidR="00EA285D" w:rsidRPr="00E6629A">
        <w:rPr>
          <w:rFonts w:asciiTheme="minorEastAsia" w:eastAsiaTheme="minorEastAsia" w:hAnsiTheme="minorEastAsia" w:hint="eastAsia"/>
          <w:sz w:val="28"/>
          <w:szCs w:val="28"/>
        </w:rPr>
        <w:t>到诸暨市职业教育中心、上虞市职业教育中心、绍兴市职业中专、龙泉市技师学院、诸暨市技师学院参观学习</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3.2.5</w:t>
      </w:r>
      <w:r w:rsidRPr="00E6629A">
        <w:rPr>
          <w:rFonts w:asciiTheme="minorEastAsia" w:eastAsiaTheme="minorEastAsia" w:hAnsiTheme="minorEastAsia" w:hint="eastAsia"/>
          <w:b/>
          <w:sz w:val="28"/>
          <w:szCs w:val="28"/>
        </w:rPr>
        <w:t>人才培养模式改革</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以品牌特色专业为基础，建设人才培养模式改革创新实验区。各专业群以专业建设为平台，以课程建设为重点，以现代学徒制试点为核心，通过多元主体人才培养机制的构建，创新人才培养模式，深化选择性课程改革，着力构建“五岗递进、工学循环”的人才培养模式，充分发挥品牌特色专业在探索人才培养模式方面的示范引领作用，形成各具特色的人才培养模式，形成了服装设计与工艺专业的“岗位轮训、工学交替”人才培养模式，电子技术应用专业的“能力递进、工学结合”人才培养模式，以及汽车运用与维修专业的“</w:t>
      </w:r>
      <w:r w:rsidRPr="00E6629A">
        <w:rPr>
          <w:rFonts w:asciiTheme="minorEastAsia" w:eastAsiaTheme="minorEastAsia" w:hAnsiTheme="minorEastAsia"/>
          <w:sz w:val="28"/>
          <w:szCs w:val="28"/>
        </w:rPr>
        <w:t>1+N</w:t>
      </w:r>
      <w:r w:rsidRPr="00E6629A">
        <w:rPr>
          <w:rFonts w:asciiTheme="minorEastAsia" w:eastAsiaTheme="minorEastAsia" w:hAnsiTheme="minorEastAsia" w:hint="eastAsia"/>
          <w:sz w:val="28"/>
          <w:szCs w:val="28"/>
        </w:rPr>
        <w:t>现代学徒制”</w:t>
      </w:r>
      <w:r w:rsidRPr="00E6629A">
        <w:rPr>
          <w:rFonts w:asciiTheme="minorEastAsia" w:eastAsiaTheme="minorEastAsia" w:hAnsiTheme="minorEastAsia"/>
          <w:sz w:val="28"/>
          <w:szCs w:val="28"/>
        </w:rPr>
        <w:t xml:space="preserve"> </w:t>
      </w:r>
      <w:r w:rsidRPr="00E6629A">
        <w:rPr>
          <w:rFonts w:asciiTheme="minorEastAsia" w:eastAsiaTheme="minorEastAsia" w:hAnsiTheme="minorEastAsia" w:hint="eastAsia"/>
          <w:sz w:val="28"/>
          <w:szCs w:val="28"/>
        </w:rPr>
        <w:t>人才培养模式。</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 xml:space="preserve">3.2.6 </w:t>
      </w:r>
      <w:r w:rsidRPr="00E6629A">
        <w:rPr>
          <w:rFonts w:asciiTheme="minorEastAsia" w:eastAsiaTheme="minorEastAsia" w:hAnsiTheme="minorEastAsia" w:hint="eastAsia"/>
          <w:b/>
          <w:sz w:val="28"/>
          <w:szCs w:val="28"/>
        </w:rPr>
        <w:t>信息化教学</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学校加快构建智慧校园，开启了“互联网</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”的教学模式。教师通过信息技术，把网络资源与专业、学科的教学结合起来，师生可在网络上互动交流</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提高了学生的自主学习能力，增强了学习效果。</w:t>
      </w:r>
      <w:r w:rsidR="00A13B41" w:rsidRPr="00E6629A">
        <w:rPr>
          <w:rFonts w:asciiTheme="minorEastAsia" w:eastAsiaTheme="minorEastAsia" w:hAnsiTheme="minorEastAsia" w:hint="eastAsia"/>
          <w:sz w:val="28"/>
          <w:szCs w:val="28"/>
        </w:rPr>
        <w:t>20</w:t>
      </w:r>
      <w:r w:rsidR="00005A4F" w:rsidRPr="00E6629A">
        <w:rPr>
          <w:rFonts w:asciiTheme="minorEastAsia" w:eastAsiaTheme="minorEastAsia" w:hAnsiTheme="minorEastAsia" w:hint="eastAsia"/>
          <w:sz w:val="28"/>
          <w:szCs w:val="28"/>
        </w:rPr>
        <w:t>20</w:t>
      </w:r>
      <w:r w:rsidR="00A13B41" w:rsidRPr="00E6629A">
        <w:rPr>
          <w:rFonts w:asciiTheme="minorEastAsia" w:eastAsiaTheme="minorEastAsia" w:hAnsiTheme="minorEastAsia" w:hint="eastAsia"/>
          <w:sz w:val="28"/>
          <w:szCs w:val="28"/>
        </w:rPr>
        <w:t>年有</w:t>
      </w:r>
      <w:r w:rsidR="00005A4F" w:rsidRPr="00E6629A">
        <w:rPr>
          <w:rFonts w:asciiTheme="minorEastAsia" w:eastAsiaTheme="minorEastAsia" w:hAnsiTheme="minorEastAsia" w:hint="eastAsia"/>
          <w:sz w:val="28"/>
          <w:szCs w:val="28"/>
        </w:rPr>
        <w:t>59</w:t>
      </w:r>
      <w:r w:rsidR="00A13B41" w:rsidRPr="00E6629A">
        <w:rPr>
          <w:rFonts w:asciiTheme="minorEastAsia" w:eastAsiaTheme="minorEastAsia" w:hAnsiTheme="minorEastAsia" w:hint="eastAsia"/>
          <w:sz w:val="28"/>
          <w:szCs w:val="28"/>
        </w:rPr>
        <w:t>位教师通过嵊州市教体局组织的信息技能达标考核，及大地促进了教师对信息教学手段的应用</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3.2.7</w:t>
      </w:r>
      <w:r w:rsidRPr="00E6629A">
        <w:rPr>
          <w:rFonts w:asciiTheme="minorEastAsia" w:eastAsiaTheme="minorEastAsia" w:hAnsiTheme="minorEastAsia" w:hint="eastAsia"/>
          <w:b/>
          <w:sz w:val="28"/>
          <w:szCs w:val="28"/>
        </w:rPr>
        <w:t>实训基地建设</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学校共有</w:t>
      </w:r>
      <w:r w:rsidRPr="00E6629A">
        <w:rPr>
          <w:rFonts w:asciiTheme="minorEastAsia" w:eastAsiaTheme="minorEastAsia" w:hAnsiTheme="minorEastAsia"/>
          <w:sz w:val="28"/>
          <w:szCs w:val="28"/>
        </w:rPr>
        <w:t>7</w:t>
      </w:r>
      <w:r w:rsidRPr="00E6629A">
        <w:rPr>
          <w:rFonts w:asciiTheme="minorEastAsia" w:eastAsiaTheme="minorEastAsia" w:hAnsiTheme="minorEastAsia" w:hint="eastAsia"/>
          <w:sz w:val="28"/>
          <w:szCs w:val="28"/>
        </w:rPr>
        <w:t>个实训基地，其中服装实训基地为中央财政支持的实训基地，服装实训基地、电子实训基地、工艺美术实训基地为省级实训基地。基地内建有国家技能鉴定所一个（服装专业），基地还承担了全国计算机等级考试考点的工作，基地建有三个教学工厂（场），雅戈尔服装教学工厂、舟升电子教学工厂、飞鱼木雕工作室教学工场，建有两个技能大师工作室。在此基础上，学校与企业紧密合作，互兼互聘，共同制定人才培养计划，结合企业用工与人才需求，以订单形式与学生签订用工协议，加强实训教学管理，以企业实际产品生产，提升学生实际动手技能。</w:t>
      </w:r>
      <w:r w:rsidRPr="00E6629A">
        <w:rPr>
          <w:rFonts w:asciiTheme="minorEastAsia" w:eastAsiaTheme="minorEastAsia" w:hAnsiTheme="minorEastAsia"/>
          <w:sz w:val="28"/>
          <w:szCs w:val="28"/>
        </w:rPr>
        <w:t>20</w:t>
      </w:r>
      <w:r w:rsidR="00005A4F"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年，学校与</w:t>
      </w:r>
      <w:r w:rsidR="00005A4F" w:rsidRPr="00E6629A">
        <w:rPr>
          <w:rFonts w:asciiTheme="minorEastAsia" w:eastAsiaTheme="minorEastAsia" w:hAnsiTheme="minorEastAsia" w:hint="eastAsia"/>
          <w:sz w:val="28"/>
          <w:szCs w:val="28"/>
        </w:rPr>
        <w:t>浙江昂利康制药股份有限</w:t>
      </w:r>
      <w:r w:rsidRPr="00E6629A">
        <w:rPr>
          <w:rFonts w:asciiTheme="minorEastAsia" w:eastAsiaTheme="minorEastAsia" w:hAnsiTheme="minorEastAsia" w:hint="eastAsia"/>
          <w:sz w:val="28"/>
          <w:szCs w:val="28"/>
        </w:rPr>
        <w:t>公司合作加强基地建设。</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学校将以实训为中心开展教学改革，加强场地、设备、设施建设，加强实训教师引进，进一步推动实训基地建设；每个专业均有数量充足的实训室和实训工位，生均教学仪器设备值为1.</w:t>
      </w:r>
      <w:r w:rsidR="00A13B41" w:rsidRPr="00E6629A">
        <w:rPr>
          <w:rFonts w:asciiTheme="minorEastAsia" w:eastAsiaTheme="minorEastAsia" w:hAnsiTheme="minorEastAsia" w:hint="eastAsia"/>
          <w:sz w:val="28"/>
          <w:szCs w:val="28"/>
        </w:rPr>
        <w:t>4</w:t>
      </w:r>
      <w:r w:rsidR="00CB0C71" w:rsidRPr="00E6629A">
        <w:rPr>
          <w:rFonts w:asciiTheme="minorEastAsia" w:eastAsiaTheme="minorEastAsia" w:hAnsiTheme="minorEastAsia" w:hint="eastAsia"/>
          <w:sz w:val="28"/>
          <w:szCs w:val="28"/>
        </w:rPr>
        <w:t>4</w:t>
      </w:r>
      <w:r w:rsidRPr="00E6629A">
        <w:rPr>
          <w:rFonts w:asciiTheme="minorEastAsia" w:eastAsiaTheme="minorEastAsia" w:hAnsiTheme="minorEastAsia" w:hint="eastAsia"/>
          <w:sz w:val="28"/>
          <w:szCs w:val="28"/>
        </w:rPr>
        <w:t>万元，生均实训实习工位数0.7</w:t>
      </w:r>
      <w:r w:rsidR="00A13B41" w:rsidRPr="00E6629A">
        <w:rPr>
          <w:rFonts w:asciiTheme="minorEastAsia" w:eastAsiaTheme="minorEastAsia" w:hAnsiTheme="minorEastAsia" w:hint="eastAsia"/>
          <w:sz w:val="28"/>
          <w:szCs w:val="28"/>
        </w:rPr>
        <w:t>8</w:t>
      </w:r>
      <w:r w:rsidRPr="00E6629A">
        <w:rPr>
          <w:rFonts w:asciiTheme="minorEastAsia" w:eastAsiaTheme="minorEastAsia" w:hAnsiTheme="minorEastAsia" w:hint="eastAsia"/>
          <w:sz w:val="28"/>
          <w:szCs w:val="28"/>
        </w:rPr>
        <w:t>，基本能够满足教学实训需求。</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3.2.8</w:t>
      </w:r>
      <w:r w:rsidRPr="00E6629A">
        <w:rPr>
          <w:rFonts w:asciiTheme="minorEastAsia" w:eastAsiaTheme="minorEastAsia" w:hAnsiTheme="minorEastAsia" w:hint="eastAsia"/>
          <w:b/>
          <w:sz w:val="28"/>
          <w:szCs w:val="28"/>
        </w:rPr>
        <w:t>教学资源建设</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开设了数字化校园的数据库建设，上传各科教学资源。在教学资源建设上，服装设计与工艺专业数字资源基地校建设中取得不错的成绩</w:t>
      </w:r>
      <w:r w:rsidR="00A13B41" w:rsidRPr="00E6629A">
        <w:rPr>
          <w:rFonts w:asciiTheme="minorEastAsia" w:eastAsiaTheme="minorEastAsia" w:hAnsiTheme="minorEastAsia" w:hint="eastAsia"/>
          <w:sz w:val="28"/>
          <w:szCs w:val="28"/>
        </w:rPr>
        <w:t>，全省排名同类学校第一</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 xml:space="preserve">3.2.9 </w:t>
      </w:r>
      <w:r w:rsidRPr="00E6629A">
        <w:rPr>
          <w:rFonts w:asciiTheme="minorEastAsia" w:eastAsiaTheme="minorEastAsia" w:hAnsiTheme="minorEastAsia" w:hint="eastAsia"/>
          <w:b/>
          <w:sz w:val="28"/>
          <w:szCs w:val="28"/>
        </w:rPr>
        <w:t>教材选用</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教材选用规范，采用最新版的国家级、省级规划教材及教研室自编的校本教材，学生所用教材、教师用书，通过正规渠道购买。德育课、文化课等公共课均采用教育部和省教育厅规定教材，专业课程均选用省教育厅推荐目录中教材，并积极根据学校的教学实际开发校本教材。</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 xml:space="preserve">3.2.10 </w:t>
      </w:r>
      <w:r w:rsidRPr="00E6629A">
        <w:rPr>
          <w:rFonts w:asciiTheme="minorEastAsia" w:eastAsiaTheme="minorEastAsia" w:hAnsiTheme="minorEastAsia" w:hint="eastAsia"/>
          <w:b/>
          <w:sz w:val="28"/>
          <w:szCs w:val="28"/>
        </w:rPr>
        <w:t>国际合作</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学校不断拓展国际合作办学途径，通过与国外职业院校以及国内各省职业院校的交流互访、课程引进、证书互通等措施，扩大学校影响力和办学知名度。</w:t>
      </w:r>
    </w:p>
    <w:p w:rsidR="00EA3D77" w:rsidRPr="00E6629A" w:rsidRDefault="00EA3D77" w:rsidP="00E6629A">
      <w:pPr>
        <w:spacing w:line="360" w:lineRule="auto"/>
        <w:ind w:firstLineChars="200" w:firstLine="562"/>
        <w:rPr>
          <w:rFonts w:asciiTheme="minorEastAsia" w:eastAsiaTheme="minorEastAsia" w:hAnsiTheme="minorEastAsia"/>
          <w:b/>
          <w:sz w:val="28"/>
          <w:szCs w:val="28"/>
        </w:rPr>
      </w:pPr>
      <w:r w:rsidRPr="00E6629A">
        <w:rPr>
          <w:rFonts w:asciiTheme="minorEastAsia" w:eastAsiaTheme="minorEastAsia" w:hAnsiTheme="minorEastAsia"/>
          <w:b/>
          <w:sz w:val="28"/>
          <w:szCs w:val="28"/>
        </w:rPr>
        <w:t>3.3</w:t>
      </w:r>
      <w:r w:rsidRPr="00E6629A">
        <w:rPr>
          <w:rFonts w:asciiTheme="minorEastAsia" w:eastAsiaTheme="minorEastAsia" w:hAnsiTheme="minorEastAsia" w:hint="eastAsia"/>
          <w:b/>
          <w:sz w:val="28"/>
          <w:szCs w:val="28"/>
        </w:rPr>
        <w:t>教师培养培训</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大力推进人才强校战略，建立健全高层次人才引进的机制，完善高水平人才引进和特聘绿色通道，以“铸魂工程”为核心，分层实施“青蓝工程”、“教研工程”、“双师工程”和“名师工程”，有效提升教师队伍的专业技能与素养</w:t>
      </w:r>
      <w:r w:rsidR="00FA55D3" w:rsidRPr="00E6629A">
        <w:rPr>
          <w:rFonts w:asciiTheme="minorEastAsia" w:eastAsiaTheme="minorEastAsia" w:hAnsiTheme="minorEastAsia" w:hint="eastAsia"/>
          <w:sz w:val="28"/>
          <w:szCs w:val="28"/>
        </w:rPr>
        <w:t>，今年招聘新教师7人，其中有出国留学经历2人，研究生学历2人</w:t>
      </w:r>
      <w:r w:rsidRPr="00E6629A">
        <w:rPr>
          <w:rFonts w:asciiTheme="minorEastAsia" w:eastAsiaTheme="minorEastAsia" w:hAnsiTheme="minorEastAsia" w:hint="eastAsia"/>
          <w:sz w:val="28"/>
          <w:szCs w:val="28"/>
        </w:rPr>
        <w:t>。完善激励机制建设，通过培养专业带头人、骨干教师、“一专多能”教师、聘请行业企业兼职教师、组织专业教师学习进修等方式不断优化教师队伍的素质结构、学历结构、职称结构，提高教师队伍的整体水平，建成一支区域一流、省内知名的专业教学团队。校本研训规范执行。学校制定有校本研训工作方案，校本研训有目标、有步骤、有措施。教师继续教育及时布置，及时督促，及时登记，继续教育签证率</w:t>
      </w:r>
      <w:r w:rsidRPr="00E6629A">
        <w:rPr>
          <w:rFonts w:asciiTheme="minorEastAsia" w:eastAsiaTheme="minorEastAsia" w:hAnsiTheme="minorEastAsia"/>
          <w:sz w:val="28"/>
          <w:szCs w:val="28"/>
        </w:rPr>
        <w:t>100%</w:t>
      </w:r>
      <w:r w:rsidRPr="00E6629A">
        <w:rPr>
          <w:rFonts w:asciiTheme="minorEastAsia" w:eastAsiaTheme="minorEastAsia" w:hAnsiTheme="minorEastAsia" w:hint="eastAsia"/>
          <w:sz w:val="28"/>
          <w:szCs w:val="28"/>
        </w:rPr>
        <w:t>，合格率</w:t>
      </w:r>
      <w:r w:rsidRPr="00E6629A">
        <w:rPr>
          <w:rFonts w:asciiTheme="minorEastAsia" w:eastAsiaTheme="minorEastAsia" w:hAnsiTheme="minorEastAsia"/>
          <w:sz w:val="28"/>
          <w:szCs w:val="28"/>
        </w:rPr>
        <w:t>100%</w:t>
      </w:r>
      <w:r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业务学习常态开展。学校对各教研组有明确的教研要求，各教研组每两周结合教研活动正常开展业务培训，结合课程标准、人才培养方案、考纲等进行专题学习研讨。打造多样培训形式。</w:t>
      </w:r>
      <w:r w:rsidRPr="00E6629A">
        <w:rPr>
          <w:rFonts w:asciiTheme="minorEastAsia" w:eastAsiaTheme="minorEastAsia" w:hAnsiTheme="minorEastAsia"/>
          <w:sz w:val="28"/>
          <w:szCs w:val="28"/>
        </w:rPr>
        <w:t>20</w:t>
      </w:r>
      <w:r w:rsidR="00CB0C71"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年继续组织教师积极参加继续教育学习。其中参加省级培训</w:t>
      </w:r>
      <w:r w:rsidR="00CB0C71" w:rsidRPr="00E6629A">
        <w:rPr>
          <w:rFonts w:asciiTheme="minorEastAsia" w:eastAsiaTheme="minorEastAsia" w:hAnsiTheme="minorEastAsia" w:hint="eastAsia"/>
          <w:sz w:val="28"/>
          <w:szCs w:val="28"/>
        </w:rPr>
        <w:t>92</w:t>
      </w:r>
      <w:r w:rsidRPr="00E6629A">
        <w:rPr>
          <w:rFonts w:asciiTheme="minorEastAsia" w:eastAsiaTheme="minorEastAsia" w:hAnsiTheme="minorEastAsia" w:hint="eastAsia"/>
          <w:sz w:val="28"/>
          <w:szCs w:val="28"/>
        </w:rPr>
        <w:t>人次，参加市级培训</w:t>
      </w:r>
      <w:r w:rsidR="00CB0C71" w:rsidRPr="00E6629A">
        <w:rPr>
          <w:rFonts w:asciiTheme="minorEastAsia" w:eastAsiaTheme="minorEastAsia" w:hAnsiTheme="minorEastAsia" w:hint="eastAsia"/>
          <w:sz w:val="28"/>
          <w:szCs w:val="28"/>
        </w:rPr>
        <w:t>19</w:t>
      </w:r>
      <w:r w:rsidRPr="00E6629A">
        <w:rPr>
          <w:rFonts w:asciiTheme="minorEastAsia" w:eastAsiaTheme="minorEastAsia" w:hAnsiTheme="minorEastAsia" w:hint="eastAsia"/>
          <w:sz w:val="28"/>
          <w:szCs w:val="28"/>
        </w:rPr>
        <w:t>人次，参加县级培训</w:t>
      </w:r>
      <w:r w:rsidR="00CB0C71" w:rsidRPr="00E6629A">
        <w:rPr>
          <w:rFonts w:asciiTheme="minorEastAsia" w:eastAsiaTheme="minorEastAsia" w:hAnsiTheme="minorEastAsia" w:hint="eastAsia"/>
          <w:sz w:val="28"/>
          <w:szCs w:val="28"/>
        </w:rPr>
        <w:t>429</w:t>
      </w:r>
      <w:r w:rsidRPr="00E6629A">
        <w:rPr>
          <w:rFonts w:asciiTheme="minorEastAsia" w:eastAsiaTheme="minorEastAsia" w:hAnsiTheme="minorEastAsia" w:hint="eastAsia"/>
          <w:sz w:val="28"/>
          <w:szCs w:val="28"/>
        </w:rPr>
        <w:t>人次，参加校级培训</w:t>
      </w:r>
      <w:r w:rsidR="00CB0C71" w:rsidRPr="00E6629A">
        <w:rPr>
          <w:rFonts w:asciiTheme="minorEastAsia" w:eastAsiaTheme="minorEastAsia" w:hAnsiTheme="minorEastAsia" w:hint="eastAsia"/>
          <w:sz w:val="28"/>
          <w:szCs w:val="28"/>
        </w:rPr>
        <w:t>196</w:t>
      </w:r>
      <w:r w:rsidRPr="00E6629A">
        <w:rPr>
          <w:rFonts w:asciiTheme="minorEastAsia" w:eastAsiaTheme="minorEastAsia" w:hAnsiTheme="minorEastAsia" w:hint="eastAsia"/>
          <w:sz w:val="28"/>
          <w:szCs w:val="28"/>
        </w:rPr>
        <w:t>人次。开展</w:t>
      </w:r>
      <w:r w:rsidRPr="00E6629A">
        <w:rPr>
          <w:rFonts w:asciiTheme="minorEastAsia" w:eastAsiaTheme="minorEastAsia" w:hAnsiTheme="minorEastAsia"/>
          <w:sz w:val="28"/>
          <w:szCs w:val="28"/>
        </w:rPr>
        <w:t>45</w:t>
      </w:r>
      <w:r w:rsidRPr="00E6629A">
        <w:rPr>
          <w:rFonts w:asciiTheme="minorEastAsia" w:eastAsiaTheme="minorEastAsia" w:hAnsiTheme="minorEastAsia" w:hint="eastAsia"/>
          <w:sz w:val="28"/>
          <w:szCs w:val="28"/>
        </w:rPr>
        <w:t>岁以下青年教师的信息化教学能力提升专题培训。</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学校每学期举办教学技能竞赛，每年举办教学开放周活动</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展示</w:t>
      </w:r>
      <w:r w:rsidR="00A13B41" w:rsidRPr="00E6629A">
        <w:rPr>
          <w:rFonts w:asciiTheme="minorEastAsia" w:eastAsiaTheme="minorEastAsia" w:hAnsiTheme="minorEastAsia" w:hint="eastAsia"/>
          <w:sz w:val="28"/>
          <w:szCs w:val="28"/>
        </w:rPr>
        <w:t>学</w:t>
      </w:r>
      <w:r w:rsidRPr="00E6629A">
        <w:rPr>
          <w:rFonts w:asciiTheme="minorEastAsia" w:eastAsiaTheme="minorEastAsia" w:hAnsiTheme="minorEastAsia" w:hint="eastAsia"/>
          <w:sz w:val="28"/>
          <w:szCs w:val="28"/>
        </w:rPr>
        <w:t>部教学工作过程管理、执行教学规范、坚持内涵发展所取得的成绩</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增强自我诊断自主发展能力</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加强交流学习</w:t>
      </w:r>
      <w:r w:rsidRPr="00E6629A">
        <w:rPr>
          <w:rFonts w:asciiTheme="minorEastAsia" w:eastAsiaTheme="minorEastAsia" w:hAnsiTheme="minorEastAsia"/>
          <w:sz w:val="28"/>
          <w:szCs w:val="28"/>
        </w:rPr>
        <w:t xml:space="preserve">, </w:t>
      </w:r>
      <w:r w:rsidRPr="00E6629A">
        <w:rPr>
          <w:rFonts w:asciiTheme="minorEastAsia" w:eastAsiaTheme="minorEastAsia" w:hAnsiTheme="minorEastAsia" w:hint="eastAsia"/>
          <w:sz w:val="28"/>
          <w:szCs w:val="28"/>
        </w:rPr>
        <w:t>向全校师生展示系部教学成果，通过活动</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强化专业建设，深化教学改革，提升管理水平，提高教育质量，主动适应经济社会发展和学生发展需求，为现代化建设提供高质量技术技能人才支撑。每周开展公开课教学，在活动中展示和提升教师教育教学理念和实践操作能力。</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3.4.</w:t>
      </w:r>
      <w:r w:rsidRPr="008255BC">
        <w:rPr>
          <w:rFonts w:asciiTheme="minorEastAsia" w:eastAsiaTheme="minorEastAsia" w:hAnsiTheme="minorEastAsia" w:hint="eastAsia"/>
          <w:b/>
          <w:sz w:val="28"/>
          <w:szCs w:val="28"/>
        </w:rPr>
        <w:t>规范管理情况</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3.4.1</w:t>
      </w:r>
      <w:r w:rsidRPr="008255BC">
        <w:rPr>
          <w:rFonts w:asciiTheme="minorEastAsia" w:eastAsiaTheme="minorEastAsia" w:hAnsiTheme="minorEastAsia" w:hint="eastAsia"/>
          <w:b/>
          <w:sz w:val="28"/>
          <w:szCs w:val="28"/>
        </w:rPr>
        <w:t>教学管理规范运行</w:t>
      </w:r>
      <w:r w:rsidRPr="00E6629A">
        <w:rPr>
          <w:rFonts w:asciiTheme="minorEastAsia" w:eastAsiaTheme="minorEastAsia" w:hAnsiTheme="minorEastAsia" w:hint="eastAsia"/>
          <w:sz w:val="28"/>
          <w:szCs w:val="28"/>
        </w:rPr>
        <w:t>。一是不断探索和完善教学管理体系，实行“学校</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学部”二级管理，设立教务处和专业部，部门管理职责权限明确。二是教学管理制度规范、完备，实施计划管理。除不定期检查外，督导室、教务处在期中和期末均组织专业部对教学计划的执行情况进行系统的督查，确保了教学工作有计划、有执行、有检查、有总结，部门教学工作计划与总结齐全。本年度教务处落实日常教学巡查</w:t>
      </w:r>
      <w:r w:rsidRPr="00E6629A">
        <w:rPr>
          <w:rFonts w:asciiTheme="minorEastAsia" w:eastAsiaTheme="minorEastAsia" w:hAnsiTheme="minorEastAsia"/>
          <w:sz w:val="28"/>
          <w:szCs w:val="28"/>
        </w:rPr>
        <w:t xml:space="preserve"> </w:t>
      </w:r>
      <w:r w:rsidR="00CB0C71" w:rsidRPr="00E6629A">
        <w:rPr>
          <w:rFonts w:asciiTheme="minorEastAsia" w:eastAsiaTheme="minorEastAsia" w:hAnsiTheme="minorEastAsia" w:hint="eastAsia"/>
          <w:sz w:val="28"/>
          <w:szCs w:val="28"/>
        </w:rPr>
        <w:t>85</w:t>
      </w:r>
      <w:r w:rsidRPr="00E6629A">
        <w:rPr>
          <w:rFonts w:asciiTheme="minorEastAsia" w:eastAsiaTheme="minorEastAsia" w:hAnsiTheme="minorEastAsia" w:hint="eastAsia"/>
          <w:sz w:val="28"/>
          <w:szCs w:val="28"/>
        </w:rPr>
        <w:t>次，竞赛训练巡查</w:t>
      </w:r>
      <w:r w:rsidRPr="00E6629A">
        <w:rPr>
          <w:rFonts w:asciiTheme="minorEastAsia" w:eastAsiaTheme="minorEastAsia" w:hAnsiTheme="minorEastAsia"/>
          <w:sz w:val="28"/>
          <w:szCs w:val="28"/>
        </w:rPr>
        <w:t xml:space="preserve"> </w:t>
      </w:r>
      <w:r w:rsidR="00CB0C71" w:rsidRPr="00E6629A">
        <w:rPr>
          <w:rFonts w:asciiTheme="minorEastAsia" w:eastAsiaTheme="minorEastAsia" w:hAnsiTheme="minorEastAsia" w:hint="eastAsia"/>
          <w:sz w:val="28"/>
          <w:szCs w:val="28"/>
        </w:rPr>
        <w:t>72</w:t>
      </w:r>
      <w:r w:rsidRPr="00E6629A">
        <w:rPr>
          <w:rFonts w:asciiTheme="minorEastAsia" w:eastAsiaTheme="minorEastAsia" w:hAnsiTheme="minorEastAsia" w:hint="eastAsia"/>
          <w:sz w:val="28"/>
          <w:szCs w:val="28"/>
        </w:rPr>
        <w:t>次，大型考务巡查</w:t>
      </w:r>
      <w:r w:rsidR="00CB0C71" w:rsidRPr="00E6629A">
        <w:rPr>
          <w:rFonts w:asciiTheme="minorEastAsia" w:eastAsiaTheme="minorEastAsia" w:hAnsiTheme="minorEastAsia" w:hint="eastAsia"/>
          <w:sz w:val="28"/>
          <w:szCs w:val="28"/>
        </w:rPr>
        <w:t>12</w:t>
      </w:r>
      <w:r w:rsidRPr="00E6629A">
        <w:rPr>
          <w:rFonts w:asciiTheme="minorEastAsia" w:eastAsiaTheme="minorEastAsia" w:hAnsiTheme="minorEastAsia" w:hint="eastAsia"/>
          <w:sz w:val="28"/>
          <w:szCs w:val="28"/>
        </w:rPr>
        <w:t>次，学生座谈问卷</w:t>
      </w:r>
      <w:r w:rsidR="00CB0C71" w:rsidRPr="00E6629A">
        <w:rPr>
          <w:rFonts w:asciiTheme="minorEastAsia" w:eastAsiaTheme="minorEastAsia" w:hAnsiTheme="minorEastAsia" w:hint="eastAsia"/>
          <w:sz w:val="28"/>
          <w:szCs w:val="28"/>
        </w:rPr>
        <w:t>672</w:t>
      </w:r>
      <w:r w:rsidRPr="00E6629A">
        <w:rPr>
          <w:rFonts w:asciiTheme="minorEastAsia" w:eastAsiaTheme="minorEastAsia" w:hAnsiTheme="minorEastAsia" w:hint="eastAsia"/>
          <w:sz w:val="28"/>
          <w:szCs w:val="28"/>
        </w:rPr>
        <w:t>人次。三是按照中等职业教育的人才培养目标和不同课程的岗位要求，按照规范程序编制了课程标准。四是教学课程的开设做到了开足开齐，教材选用规范，德育课、文化课均采用教育部和省教育厅规定教材，专业课程均选用</w:t>
      </w:r>
      <w:r w:rsidR="00CB0C71" w:rsidRPr="00E6629A">
        <w:rPr>
          <w:rFonts w:asciiTheme="minorEastAsia" w:eastAsiaTheme="minorEastAsia" w:hAnsiTheme="minorEastAsia" w:hint="eastAsia"/>
          <w:sz w:val="28"/>
          <w:szCs w:val="28"/>
        </w:rPr>
        <w:t>省教育厅推荐目录中教材。五是积极推进课程改革，大力开发校本教材。</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3.4.2</w:t>
      </w:r>
      <w:r w:rsidRPr="008255BC">
        <w:rPr>
          <w:rFonts w:asciiTheme="minorEastAsia" w:eastAsiaTheme="minorEastAsia" w:hAnsiTheme="minorEastAsia" w:hint="eastAsia"/>
          <w:b/>
          <w:sz w:val="28"/>
          <w:szCs w:val="28"/>
        </w:rPr>
        <w:t>学生管理创新开展。</w:t>
      </w:r>
      <w:r w:rsidRPr="00E6629A">
        <w:rPr>
          <w:rFonts w:asciiTheme="minorEastAsia" w:eastAsiaTheme="minorEastAsia" w:hAnsiTheme="minorEastAsia" w:hint="eastAsia"/>
          <w:sz w:val="28"/>
          <w:szCs w:val="28"/>
        </w:rPr>
        <w:t>一是加强德育队伍建设。学校进一步加强德育队伍建设，健全班主任岗位职责、工作条例、班主任工作量化考评激励机制，完善了政工例会和班主任例会制度。二是家校共建。建立微信公众号，及时把学校信息反馈给家长；短信沟通，实现家校共建。三是开展专项教育活动。通过开展“十大校园文明标兵”、“校园文明宿舍”、“优秀团支部”评选活动，“</w:t>
      </w:r>
      <w:r w:rsidR="00A13B41" w:rsidRPr="00E6629A">
        <w:rPr>
          <w:rFonts w:asciiTheme="minorEastAsia" w:eastAsiaTheme="minorEastAsia" w:hAnsiTheme="minorEastAsia" w:hint="eastAsia"/>
          <w:sz w:val="28"/>
          <w:szCs w:val="28"/>
        </w:rPr>
        <w:t>安全法制教育</w:t>
      </w:r>
      <w:r w:rsidRPr="00E6629A">
        <w:rPr>
          <w:rFonts w:asciiTheme="minorEastAsia" w:eastAsiaTheme="minorEastAsia" w:hAnsiTheme="minorEastAsia" w:hint="eastAsia"/>
          <w:sz w:val="28"/>
          <w:szCs w:val="28"/>
        </w:rPr>
        <w:t>”</w:t>
      </w:r>
      <w:r w:rsidR="00A13B41" w:rsidRPr="00E6629A">
        <w:rPr>
          <w:rFonts w:asciiTheme="minorEastAsia" w:eastAsiaTheme="minorEastAsia" w:hAnsiTheme="minorEastAsia" w:hint="eastAsia"/>
          <w:sz w:val="28"/>
          <w:szCs w:val="28"/>
        </w:rPr>
        <w:t>、“创建文明城市”、“校园健康卫生”</w:t>
      </w:r>
      <w:r w:rsidRPr="00E6629A">
        <w:rPr>
          <w:rFonts w:asciiTheme="minorEastAsia" w:eastAsiaTheme="minorEastAsia" w:hAnsiTheme="minorEastAsia" w:hint="eastAsia"/>
          <w:sz w:val="28"/>
          <w:szCs w:val="28"/>
        </w:rPr>
        <w:t>教育活动，“</w:t>
      </w:r>
      <w:r w:rsidR="00A13B41" w:rsidRPr="00E6629A">
        <w:rPr>
          <w:rFonts w:asciiTheme="minorEastAsia" w:eastAsiaTheme="minorEastAsia" w:hAnsiTheme="minorEastAsia" w:hint="eastAsia"/>
          <w:sz w:val="28"/>
          <w:szCs w:val="28"/>
        </w:rPr>
        <w:t>拥抱微笑、</w:t>
      </w:r>
      <w:r w:rsidR="00FA55D3" w:rsidRPr="00E6629A">
        <w:rPr>
          <w:rFonts w:asciiTheme="minorEastAsia" w:eastAsiaTheme="minorEastAsia" w:hAnsiTheme="minorEastAsia" w:hint="eastAsia"/>
          <w:sz w:val="28"/>
          <w:szCs w:val="28"/>
        </w:rPr>
        <w:t>砥砺成长</w:t>
      </w:r>
      <w:r w:rsidRPr="00E6629A">
        <w:rPr>
          <w:rFonts w:asciiTheme="minorEastAsia" w:eastAsiaTheme="minorEastAsia" w:hAnsiTheme="minorEastAsia" w:hint="eastAsia"/>
          <w:sz w:val="28"/>
          <w:szCs w:val="28"/>
        </w:rPr>
        <w:t>”</w:t>
      </w:r>
      <w:r w:rsidR="00A13B41" w:rsidRPr="00E6629A">
        <w:rPr>
          <w:rFonts w:asciiTheme="minorEastAsia" w:eastAsiaTheme="minorEastAsia" w:hAnsiTheme="minorEastAsia" w:hint="eastAsia"/>
          <w:sz w:val="28"/>
          <w:szCs w:val="28"/>
        </w:rPr>
        <w:t>、“传统文化系列”、“宪法宣传周”</w:t>
      </w:r>
      <w:r w:rsidRPr="00E6629A">
        <w:rPr>
          <w:rFonts w:asciiTheme="minorEastAsia" w:eastAsiaTheme="minorEastAsia" w:hAnsiTheme="minorEastAsia" w:hint="eastAsia"/>
          <w:sz w:val="28"/>
          <w:szCs w:val="28"/>
        </w:rPr>
        <w:t>专题教育活动等等，提升了学生的法纪意识和自我管理能力。在今年学校满意度调查中比去年有明显提升。</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3.4.3</w:t>
      </w:r>
      <w:r w:rsidRPr="008255BC">
        <w:rPr>
          <w:rFonts w:asciiTheme="minorEastAsia" w:eastAsiaTheme="minorEastAsia" w:hAnsiTheme="minorEastAsia" w:hint="eastAsia"/>
          <w:b/>
          <w:sz w:val="28"/>
          <w:szCs w:val="28"/>
        </w:rPr>
        <w:t>财务管理精细化</w:t>
      </w:r>
      <w:r w:rsidRPr="00E6629A">
        <w:rPr>
          <w:rFonts w:asciiTheme="minorEastAsia" w:eastAsiaTheme="minorEastAsia" w:hAnsiTheme="minorEastAsia" w:hint="eastAsia"/>
          <w:sz w:val="28"/>
          <w:szCs w:val="28"/>
        </w:rPr>
        <w:t>。一是严格财务管理制度。做到帐目日清月结，做到账物相符，收支平衡，开支合理，并做到每月按时向校长报告收支情况，做到“管家”工作心中有数。二是在购物方面严格履行审批手续。物资采购凭正式发票报销，同时注明发票经费的用途，有经手人与验收人签字，分管领导签字，校管委监督，校长审批方可生效。认真贯彻《会计法》并严格执行上级主管部门的相关财务文件规定，做到三个“一”：即一支笔审批、一个部门管理、一本帐登记。财务上坚持收支两条线，所有收费经过学校同意，及时开票，及时入帐。三是公务活动规范，积极开源节流，坚持艰苦奋斗，勤俭节约的方针，加强了招待费的管理，加强水电管理。</w:t>
      </w:r>
    </w:p>
    <w:p w:rsidR="00A13B41"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3.4.4</w:t>
      </w:r>
      <w:r w:rsidRPr="008255BC">
        <w:rPr>
          <w:rFonts w:asciiTheme="minorEastAsia" w:eastAsiaTheme="minorEastAsia" w:hAnsiTheme="minorEastAsia" w:hint="eastAsia"/>
          <w:b/>
          <w:sz w:val="28"/>
          <w:szCs w:val="28"/>
        </w:rPr>
        <w:t>后勤管理有序化。</w:t>
      </w:r>
      <w:r w:rsidRPr="00E6629A">
        <w:rPr>
          <w:rFonts w:asciiTheme="minorEastAsia" w:eastAsiaTheme="minorEastAsia" w:hAnsiTheme="minorEastAsia" w:hint="eastAsia"/>
          <w:sz w:val="28"/>
          <w:szCs w:val="28"/>
        </w:rPr>
        <w:t>规范化管理，明确责任目标，加强后勤制度建设。学校建立了由校长负总责、分管领导专门抓、总务主任具体抓的工作领导小组，建立健全了有关后勤管理制度，以此作为开展各项工作的抓手。</w:t>
      </w:r>
    </w:p>
    <w:p w:rsidR="00A13B41" w:rsidRPr="008255BC" w:rsidRDefault="00A13B41"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（一）做好后勤常规管理精细化</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1.为保证每学期开学的顺利进行，总务处对开学所需物品逐一登记、提前准备，以便及时将教学用品、清卫工具和其他各项物品发放到位，确保使教学工作正常开展。</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2.开学前组织人员检修宿舍，教室课桌椅，使开学工作顺利完成。同时每天主动深入学生宿舍和各实训室，检查生活用具和相关基础设施，对损坏的内容进行及时维修，对不能及时维的物品作好登记，及时联系。</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3.每周巡视校园绿化花坛，及时整理花草树木，做好校园的绿化、美化及花草的维护和修剪工作。</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4.及时为学生损坏的课桌椅、门、锁、窗、水电进行维修，保证学生正常上课。</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5.加强学校饮水机的滤芯更换和消毒工作，做好记录，专人负责。</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6.严格执行财产损坏赔偿制度，有措施、有检查、有落实，定期公布。发现问题，修理及时，为师生解除后顾之忧。</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7.加强校舍的安全检查，并及时做好记录。学校专人安排，每天对校舍的安全做好检查记录，存在问题一一登记，并及时作出整改。</w:t>
      </w:r>
    </w:p>
    <w:p w:rsidR="00A13B41" w:rsidRPr="008255BC" w:rsidRDefault="00A13B41"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（二）校产管理</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1.加强学校全部财产进行登记、造册、统计、量化、存档等工作，强化财产管理，使学校财产管理逐步走上规范化，明细化，专业化，严防学校财产的流失。</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2.加强对固定财产增减工作的管理，认真执行教体局有关规定，定期定时进行固定资产的核对工作，做到帐、物相符，要根据固定财产增减的有关规定，及时的进行登记入帐，需报损的应根据有关规定及填报固定资产报损表，上报有关部门审批。</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3.加强对低值易耗物品的管理工作，严格执行审批、发放手续。</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4.负责学校公共财产、公共设施的管理、维护和调配。</w:t>
      </w:r>
    </w:p>
    <w:p w:rsidR="00A13B41" w:rsidRPr="008255BC" w:rsidRDefault="00A13B41"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（三）加强学校经费预算、规范货物采购。</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1.物资采购中，严格按照上级主管部门或财政部门的相关政策要求，实行政采云平台采购，同时货比三家，择优而购。</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2.凡是所购货物做到入库有登记、出库有手续，并对符合要求做固定资产的货物及时做好入帐登记，做到帐帐相符，帐物相符，同时做好货物的标注。</w:t>
      </w:r>
    </w:p>
    <w:p w:rsidR="00A13B41" w:rsidRPr="008255BC" w:rsidRDefault="00A13B41"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（四）工程与采购管理</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1.积极配合教学线做好相关的实训耗材采购和其他教学任务以外，同时完成了</w:t>
      </w:r>
      <w:r w:rsidR="00CB0C71" w:rsidRPr="00E6629A">
        <w:rPr>
          <w:rFonts w:asciiTheme="minorEastAsia" w:eastAsiaTheme="minorEastAsia" w:hAnsiTheme="minorEastAsia" w:hint="eastAsia"/>
          <w:sz w:val="28"/>
          <w:szCs w:val="28"/>
        </w:rPr>
        <w:t>服装三名工程建设，改建了2个服装大师工作室，购置教西沃一体机9</w:t>
      </w:r>
      <w:r w:rsidRPr="00E6629A">
        <w:rPr>
          <w:rFonts w:asciiTheme="minorEastAsia" w:eastAsiaTheme="minorEastAsia" w:hAnsiTheme="minorEastAsia" w:hint="eastAsia"/>
          <w:sz w:val="28"/>
          <w:szCs w:val="28"/>
        </w:rPr>
        <w:t>套，</w:t>
      </w:r>
      <w:r w:rsidR="00CB0C71" w:rsidRPr="00E6629A">
        <w:rPr>
          <w:rFonts w:asciiTheme="minorEastAsia" w:eastAsiaTheme="minorEastAsia" w:hAnsiTheme="minorEastAsia" w:hint="eastAsia"/>
          <w:sz w:val="28"/>
          <w:szCs w:val="28"/>
        </w:rPr>
        <w:t>新增电钢琴27套</w:t>
      </w:r>
      <w:r w:rsidRPr="00E6629A">
        <w:rPr>
          <w:rFonts w:asciiTheme="minorEastAsia" w:eastAsiaTheme="minorEastAsia" w:hAnsiTheme="minorEastAsia" w:hint="eastAsia"/>
          <w:sz w:val="28"/>
          <w:szCs w:val="28"/>
        </w:rPr>
        <w:t>，新增</w:t>
      </w:r>
      <w:r w:rsidR="00CB0C71" w:rsidRPr="00E6629A">
        <w:rPr>
          <w:rFonts w:asciiTheme="minorEastAsia" w:eastAsiaTheme="minorEastAsia" w:hAnsiTheme="minorEastAsia" w:hint="eastAsia"/>
          <w:sz w:val="28"/>
          <w:szCs w:val="28"/>
        </w:rPr>
        <w:t>新能源汽车</w:t>
      </w:r>
      <w:r w:rsidRPr="00E6629A">
        <w:rPr>
          <w:rFonts w:asciiTheme="minorEastAsia" w:eastAsiaTheme="minorEastAsia" w:hAnsiTheme="minorEastAsia" w:hint="eastAsia"/>
          <w:sz w:val="28"/>
          <w:szCs w:val="28"/>
        </w:rPr>
        <w:t>实训设备1批</w:t>
      </w:r>
      <w:r w:rsidR="00CB0C71" w:rsidRPr="00E6629A">
        <w:rPr>
          <w:rFonts w:asciiTheme="minorEastAsia" w:eastAsiaTheme="minorEastAsia" w:hAnsiTheme="minorEastAsia" w:hint="eastAsia"/>
          <w:sz w:val="28"/>
          <w:szCs w:val="28"/>
        </w:rPr>
        <w:t>约110多万。</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2.积极配合政教线做好学校安全工作，完成了学校智安校园工程建设和女生宿舍的烟雾报警系统安装。</w:t>
      </w:r>
    </w:p>
    <w:p w:rsidR="00A13B41" w:rsidRPr="00E6629A" w:rsidRDefault="00A13B41"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3.完成学校食堂与配电房的屋面防漏改造。</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3.4.5</w:t>
      </w:r>
      <w:r w:rsidRPr="008255BC">
        <w:rPr>
          <w:rFonts w:asciiTheme="minorEastAsia" w:eastAsiaTheme="minorEastAsia" w:hAnsiTheme="minorEastAsia" w:hint="eastAsia"/>
          <w:b/>
          <w:sz w:val="28"/>
          <w:szCs w:val="28"/>
        </w:rPr>
        <w:t>安全管理常态化。</w:t>
      </w:r>
      <w:r w:rsidRPr="00E6629A">
        <w:rPr>
          <w:rFonts w:asciiTheme="minorEastAsia" w:eastAsiaTheme="minorEastAsia" w:hAnsiTheme="minorEastAsia" w:hint="eastAsia"/>
          <w:sz w:val="28"/>
          <w:szCs w:val="28"/>
        </w:rPr>
        <w:t>学校牢固树立安全“红线”意识，切实落实“党政同责、一岗双责、齐抓共管、失职追责”要求，以《学校安全风险和责任清单》、《学校安全隐患排查和整治清单》为抓手，扎实安全工作举措。</w:t>
      </w:r>
      <w:r w:rsidR="004957DA" w:rsidRPr="00E6629A">
        <w:rPr>
          <w:rFonts w:asciiTheme="minorEastAsia" w:eastAsiaTheme="minorEastAsia" w:hAnsiTheme="minorEastAsia" w:hint="eastAsia"/>
          <w:sz w:val="28"/>
          <w:szCs w:val="28"/>
        </w:rPr>
        <w:t>继续巩固平安校园建设成果，严格实施“11530”安全工程，全面进行防溺水安全教育活动，发放防溺水告家长书，给家长的一封信，观看警示视频，开展主题班会活动，留守学生、外来务工子女家庭逐个摸牌、分批家访，使学校防溺水工作落到实处。</w:t>
      </w:r>
      <w:r w:rsidRPr="00E6629A">
        <w:rPr>
          <w:rFonts w:asciiTheme="minorEastAsia" w:eastAsiaTheme="minorEastAsia" w:hAnsiTheme="minorEastAsia" w:hint="eastAsia"/>
          <w:sz w:val="28"/>
          <w:szCs w:val="28"/>
        </w:rPr>
        <w:t>本年度学校与</w:t>
      </w:r>
      <w:r w:rsidRPr="00E6629A">
        <w:rPr>
          <w:rFonts w:asciiTheme="minorEastAsia" w:eastAsiaTheme="minorEastAsia" w:hAnsiTheme="minorEastAsia"/>
          <w:sz w:val="28"/>
          <w:szCs w:val="28"/>
        </w:rPr>
        <w:t>7</w:t>
      </w:r>
      <w:r w:rsidRPr="00E6629A">
        <w:rPr>
          <w:rFonts w:asciiTheme="minorEastAsia" w:eastAsiaTheme="minorEastAsia" w:hAnsiTheme="minorEastAsia" w:hint="eastAsia"/>
          <w:sz w:val="28"/>
          <w:szCs w:val="28"/>
        </w:rPr>
        <w:t>个处室、</w:t>
      </w:r>
      <w:r w:rsidRPr="00E6629A">
        <w:rPr>
          <w:rFonts w:asciiTheme="minorEastAsia" w:eastAsiaTheme="minorEastAsia" w:hAnsiTheme="minorEastAsia"/>
          <w:sz w:val="28"/>
          <w:szCs w:val="28"/>
        </w:rPr>
        <w:t>5</w:t>
      </w:r>
      <w:r w:rsidRPr="00E6629A">
        <w:rPr>
          <w:rFonts w:asciiTheme="minorEastAsia" w:eastAsiaTheme="minorEastAsia" w:hAnsiTheme="minorEastAsia" w:hint="eastAsia"/>
          <w:sz w:val="28"/>
          <w:szCs w:val="28"/>
        </w:rPr>
        <w:t>个专业学部、</w:t>
      </w:r>
      <w:r w:rsidRPr="00E6629A">
        <w:rPr>
          <w:rFonts w:asciiTheme="minorEastAsia" w:eastAsiaTheme="minorEastAsia" w:hAnsiTheme="minorEastAsia"/>
          <w:sz w:val="28"/>
          <w:szCs w:val="28"/>
        </w:rPr>
        <w:t>60</w:t>
      </w:r>
      <w:r w:rsidRPr="00E6629A">
        <w:rPr>
          <w:rFonts w:asciiTheme="minorEastAsia" w:eastAsiaTheme="minorEastAsia" w:hAnsiTheme="minorEastAsia" w:hint="eastAsia"/>
          <w:sz w:val="28"/>
          <w:szCs w:val="28"/>
        </w:rPr>
        <w:t>名班主任和全体教师层层签订责任书，明确各自的职责。在迎接多部门开展的安全工作大检查活动中，我校安全工作获充分肯定。</w:t>
      </w:r>
      <w:r w:rsidR="004957DA" w:rsidRPr="00E6629A">
        <w:rPr>
          <w:rFonts w:asciiTheme="minorEastAsia" w:eastAsiaTheme="minorEastAsia" w:hAnsiTheme="minorEastAsia" w:hint="eastAsia"/>
          <w:sz w:val="28"/>
          <w:szCs w:val="28"/>
        </w:rPr>
        <w:t>今年投入</w:t>
      </w:r>
      <w:r w:rsidR="00CB0C71" w:rsidRPr="00E6629A">
        <w:rPr>
          <w:rFonts w:asciiTheme="minorEastAsia" w:eastAsiaTheme="minorEastAsia" w:hAnsiTheme="minorEastAsia" w:hint="eastAsia"/>
          <w:sz w:val="28"/>
          <w:szCs w:val="28"/>
        </w:rPr>
        <w:t>10</w:t>
      </w:r>
      <w:r w:rsidR="004957DA" w:rsidRPr="00E6629A">
        <w:rPr>
          <w:rFonts w:asciiTheme="minorEastAsia" w:eastAsiaTheme="minorEastAsia" w:hAnsiTheme="minorEastAsia" w:hint="eastAsia"/>
          <w:sz w:val="28"/>
          <w:szCs w:val="28"/>
        </w:rPr>
        <w:t>万余元新增</w:t>
      </w:r>
      <w:r w:rsidR="00CB0C71" w:rsidRPr="00E6629A">
        <w:rPr>
          <w:rFonts w:asciiTheme="minorEastAsia" w:eastAsiaTheme="minorEastAsia" w:hAnsiTheme="minorEastAsia" w:hint="eastAsia"/>
          <w:sz w:val="28"/>
          <w:szCs w:val="28"/>
        </w:rPr>
        <w:t>85</w:t>
      </w:r>
      <w:r w:rsidR="004957DA" w:rsidRPr="00E6629A">
        <w:rPr>
          <w:rFonts w:asciiTheme="minorEastAsia" w:eastAsiaTheme="minorEastAsia" w:hAnsiTheme="minorEastAsia" w:hint="eastAsia"/>
          <w:sz w:val="28"/>
          <w:szCs w:val="28"/>
        </w:rPr>
        <w:t>只监控，在安管处设立了校监控中心，投入</w:t>
      </w:r>
      <w:r w:rsidR="00CB0C71" w:rsidRPr="00E6629A">
        <w:rPr>
          <w:rFonts w:asciiTheme="minorEastAsia" w:eastAsiaTheme="minorEastAsia" w:hAnsiTheme="minorEastAsia" w:hint="eastAsia"/>
          <w:sz w:val="28"/>
          <w:szCs w:val="28"/>
        </w:rPr>
        <w:t>50</w:t>
      </w:r>
      <w:r w:rsidR="004957DA" w:rsidRPr="00E6629A">
        <w:rPr>
          <w:rFonts w:asciiTheme="minorEastAsia" w:eastAsiaTheme="minorEastAsia" w:hAnsiTheme="minorEastAsia" w:hint="eastAsia"/>
          <w:sz w:val="28"/>
          <w:szCs w:val="28"/>
        </w:rPr>
        <w:t>万余元</w:t>
      </w:r>
      <w:r w:rsidR="00CB0C71" w:rsidRPr="00E6629A">
        <w:rPr>
          <w:rFonts w:asciiTheme="minorEastAsia" w:eastAsiaTheme="minorEastAsia" w:hAnsiTheme="minorEastAsia" w:hint="eastAsia"/>
          <w:sz w:val="28"/>
          <w:szCs w:val="28"/>
        </w:rPr>
        <w:t>改建教室监控设备，全部采用高清摄像头，</w:t>
      </w:r>
      <w:r w:rsidR="004957DA" w:rsidRPr="00E6629A">
        <w:rPr>
          <w:rFonts w:asciiTheme="minorEastAsia" w:eastAsiaTheme="minorEastAsia" w:hAnsiTheme="minorEastAsia" w:hint="eastAsia"/>
          <w:sz w:val="28"/>
          <w:szCs w:val="28"/>
        </w:rPr>
        <w:t>至此，学校</w:t>
      </w:r>
      <w:r w:rsidR="00CB0C71" w:rsidRPr="00E6629A">
        <w:rPr>
          <w:rFonts w:asciiTheme="minorEastAsia" w:eastAsiaTheme="minorEastAsia" w:hAnsiTheme="minorEastAsia" w:hint="eastAsia"/>
          <w:sz w:val="28"/>
          <w:szCs w:val="28"/>
        </w:rPr>
        <w:t>视屏监控</w:t>
      </w:r>
      <w:r w:rsidR="004957DA" w:rsidRPr="00E6629A">
        <w:rPr>
          <w:rFonts w:asciiTheme="minorEastAsia" w:eastAsiaTheme="minorEastAsia" w:hAnsiTheme="minorEastAsia" w:hint="eastAsia"/>
          <w:sz w:val="28"/>
          <w:szCs w:val="28"/>
        </w:rPr>
        <w:t>实现全覆盖。</w:t>
      </w:r>
      <w:r w:rsidRPr="00E6629A">
        <w:rPr>
          <w:rFonts w:asciiTheme="minorEastAsia" w:eastAsiaTheme="minorEastAsia" w:hAnsiTheme="minorEastAsia" w:hint="eastAsia"/>
          <w:sz w:val="28"/>
          <w:szCs w:val="28"/>
        </w:rPr>
        <w:t>学校进一步强化依法治校和综合治理工作意识，先后组织开展了法治教育宣传、国家安全、抵制校园欺凌、禁毒图片展、观看禁毒影片等专题教育活动，师生违法犯罪率为零。</w:t>
      </w:r>
    </w:p>
    <w:p w:rsidR="008255BC"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3.4.6</w:t>
      </w:r>
      <w:r w:rsidRPr="008255BC">
        <w:rPr>
          <w:rFonts w:asciiTheme="minorEastAsia" w:eastAsiaTheme="minorEastAsia" w:hAnsiTheme="minorEastAsia" w:hint="eastAsia"/>
          <w:b/>
          <w:sz w:val="28"/>
          <w:szCs w:val="28"/>
        </w:rPr>
        <w:t>科研管理成效显著。</w:t>
      </w:r>
      <w:r w:rsidRPr="00E6629A">
        <w:rPr>
          <w:rFonts w:asciiTheme="minorEastAsia" w:eastAsiaTheme="minorEastAsia" w:hAnsiTheme="minorEastAsia" w:hint="eastAsia"/>
          <w:sz w:val="28"/>
          <w:szCs w:val="28"/>
        </w:rPr>
        <w:t>校重视教学研究活动的开展，制订了一系列切实有效的教研活动制度，教师的教学研究水平和专业素养得到了显著提升。一是强化继续教育。学校及以上培训达</w:t>
      </w:r>
      <w:r w:rsidRPr="00E6629A">
        <w:rPr>
          <w:rFonts w:asciiTheme="minorEastAsia" w:eastAsiaTheme="minorEastAsia" w:hAnsiTheme="minorEastAsia"/>
          <w:sz w:val="28"/>
          <w:szCs w:val="28"/>
        </w:rPr>
        <w:t>3</w:t>
      </w:r>
      <w:r w:rsidR="004957DA" w:rsidRPr="00E6629A">
        <w:rPr>
          <w:rFonts w:asciiTheme="minorEastAsia" w:eastAsiaTheme="minorEastAsia" w:hAnsiTheme="minorEastAsia" w:hint="eastAsia"/>
          <w:sz w:val="28"/>
          <w:szCs w:val="28"/>
        </w:rPr>
        <w:t>65</w:t>
      </w:r>
      <w:r w:rsidRPr="00E6629A">
        <w:rPr>
          <w:rFonts w:asciiTheme="minorEastAsia" w:eastAsiaTheme="minorEastAsia" w:hAnsiTheme="minorEastAsia" w:hint="eastAsia"/>
          <w:sz w:val="28"/>
          <w:szCs w:val="28"/>
        </w:rPr>
        <w:t>人次，组织</w:t>
      </w:r>
      <w:r w:rsidRPr="00E6629A">
        <w:rPr>
          <w:rFonts w:asciiTheme="minorEastAsia" w:eastAsiaTheme="minorEastAsia" w:hAnsiTheme="minorEastAsia"/>
          <w:sz w:val="28"/>
          <w:szCs w:val="28"/>
        </w:rPr>
        <w:t>45</w:t>
      </w:r>
      <w:r w:rsidRPr="00E6629A">
        <w:rPr>
          <w:rFonts w:asciiTheme="minorEastAsia" w:eastAsiaTheme="minorEastAsia" w:hAnsiTheme="minorEastAsia" w:hint="eastAsia"/>
          <w:sz w:val="28"/>
          <w:szCs w:val="28"/>
        </w:rPr>
        <w:t>周岁以下教师参加教学信息化培训；引进大</w:t>
      </w:r>
      <w:r w:rsidR="004957DA" w:rsidRPr="00E6629A">
        <w:rPr>
          <w:rFonts w:asciiTheme="minorEastAsia" w:eastAsiaTheme="minorEastAsia" w:hAnsiTheme="minorEastAsia" w:hint="eastAsia"/>
          <w:sz w:val="28"/>
          <w:szCs w:val="28"/>
        </w:rPr>
        <w:t>师、名师对专业教师进行在校培训；规范校本培训。二是组织教研活动，20</w:t>
      </w:r>
      <w:r w:rsidR="00490879" w:rsidRPr="00E6629A">
        <w:rPr>
          <w:rFonts w:asciiTheme="minorEastAsia" w:eastAsiaTheme="minorEastAsia" w:hAnsiTheme="minorEastAsia" w:hint="eastAsia"/>
          <w:sz w:val="28"/>
          <w:szCs w:val="28"/>
        </w:rPr>
        <w:t>20</w:t>
      </w:r>
      <w:r w:rsidR="004957DA" w:rsidRPr="00E6629A">
        <w:rPr>
          <w:rFonts w:asciiTheme="minorEastAsia" w:eastAsiaTheme="minorEastAsia" w:hAnsiTheme="minorEastAsia" w:hint="eastAsia"/>
          <w:sz w:val="28"/>
          <w:szCs w:val="28"/>
        </w:rPr>
        <w:t>年</w:t>
      </w:r>
      <w:r w:rsidR="00490879" w:rsidRPr="00E6629A">
        <w:rPr>
          <w:rFonts w:asciiTheme="minorEastAsia" w:eastAsiaTheme="minorEastAsia" w:hAnsiTheme="minorEastAsia" w:hint="eastAsia"/>
          <w:sz w:val="28"/>
          <w:szCs w:val="28"/>
        </w:rPr>
        <w:t>省级职成教教科研成果二等奖1项，省级课题立项1个，绍兴市级课题立项4个，论文发表11篇，绍兴市级及以上获奖54篇，获专利3项；</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3.4.7</w:t>
      </w:r>
      <w:r w:rsidRPr="008255BC">
        <w:rPr>
          <w:rFonts w:asciiTheme="minorEastAsia" w:eastAsiaTheme="minorEastAsia" w:hAnsiTheme="minorEastAsia" w:hint="eastAsia"/>
          <w:b/>
          <w:sz w:val="28"/>
          <w:szCs w:val="28"/>
        </w:rPr>
        <w:t>管理队伍建设。</w:t>
      </w:r>
      <w:r w:rsidRPr="00E6629A">
        <w:rPr>
          <w:rFonts w:asciiTheme="minorEastAsia" w:eastAsiaTheme="minorEastAsia" w:hAnsiTheme="minorEastAsia" w:hint="eastAsia"/>
          <w:sz w:val="28"/>
          <w:szCs w:val="28"/>
        </w:rPr>
        <w:t>一是加强班主任队伍建设，不断提升管理能力。出台了班主任培训方案，通过讲座、参观、结对、阅读、交流等提高班主任队伍素质和管理能力。建立副班主任制度，落实副班主任职责，协助班主任做好班级管理工作。二是加强学生干部管理，不断提升自主管理能力。加强学生干部思想教育，规范学生干部行为和处事流程，培养一批高素质的学生干部队伍，发挥学生自主管理作用，树立管理地位，形成良好的自主管理氛围。三是加强政教团队建设，不断提高服务水平。完善政教线分工安排，落实工作职责，强调团队合作，建立例会制度，发挥团队作用，不断提升管理、服务水平。学校的核心是学生；学生人格的健康发展和学业的成功，是我们一切工作的核心。学校要继续完善学部的二级管理模式</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做到事事有人做</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人人有事做。学校更好服务老师，老师更好服务学生。</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 xml:space="preserve">3.4.8 </w:t>
      </w:r>
      <w:r w:rsidRPr="008255BC">
        <w:rPr>
          <w:rFonts w:asciiTheme="minorEastAsia" w:eastAsiaTheme="minorEastAsia" w:hAnsiTheme="minorEastAsia" w:hint="eastAsia"/>
          <w:b/>
          <w:sz w:val="28"/>
          <w:szCs w:val="28"/>
        </w:rPr>
        <w:t>管理信息化水平。</w:t>
      </w:r>
      <w:r w:rsidRPr="00E6629A">
        <w:rPr>
          <w:rFonts w:asciiTheme="minorEastAsia" w:eastAsiaTheme="minorEastAsia" w:hAnsiTheme="minorEastAsia" w:hint="eastAsia"/>
          <w:sz w:val="28"/>
          <w:szCs w:val="28"/>
        </w:rPr>
        <w:t>学校以建设智慧校园为目标，构建信息化建设管理体系，整体提升了学校信息化综合实力。目前已经实现无线网络全校覆盖；</w:t>
      </w:r>
      <w:r w:rsidR="00FA55D3" w:rsidRPr="00E6629A">
        <w:rPr>
          <w:rFonts w:asciiTheme="minorEastAsia" w:eastAsiaTheme="minorEastAsia" w:hAnsiTheme="minorEastAsia" w:hint="eastAsia"/>
          <w:sz w:val="28"/>
          <w:szCs w:val="28"/>
        </w:rPr>
        <w:t>师生进出校园</w:t>
      </w:r>
      <w:r w:rsidRPr="00E6629A">
        <w:rPr>
          <w:rFonts w:asciiTheme="minorEastAsia" w:eastAsiaTheme="minorEastAsia" w:hAnsiTheme="minorEastAsia" w:hint="eastAsia"/>
          <w:sz w:val="28"/>
          <w:szCs w:val="28"/>
        </w:rPr>
        <w:t>实现</w:t>
      </w:r>
      <w:r w:rsidR="00FA55D3" w:rsidRPr="00E6629A">
        <w:rPr>
          <w:rFonts w:asciiTheme="minorEastAsia" w:eastAsiaTheme="minorEastAsia" w:hAnsiTheme="minorEastAsia" w:hint="eastAsia"/>
          <w:sz w:val="28"/>
          <w:szCs w:val="28"/>
        </w:rPr>
        <w:t>刷脸功能</w:t>
      </w:r>
      <w:r w:rsidRPr="00E6629A">
        <w:rPr>
          <w:rFonts w:asciiTheme="minorEastAsia" w:eastAsiaTheme="minorEastAsia" w:hAnsiTheme="minorEastAsia" w:hint="eastAsia"/>
          <w:sz w:val="28"/>
          <w:szCs w:val="28"/>
        </w:rPr>
        <w:t>；普及了多媒体投影设备并接入校园网络，</w:t>
      </w:r>
      <w:r w:rsidR="00FA55D3" w:rsidRPr="00E6629A">
        <w:rPr>
          <w:rFonts w:asciiTheme="minorEastAsia" w:eastAsiaTheme="minorEastAsia" w:hAnsiTheme="minorEastAsia" w:hint="eastAsia"/>
          <w:sz w:val="28"/>
          <w:szCs w:val="28"/>
        </w:rPr>
        <w:t>购买了一批一体机，建立教师信息化制作室，</w:t>
      </w:r>
      <w:r w:rsidRPr="00E6629A">
        <w:rPr>
          <w:rFonts w:asciiTheme="minorEastAsia" w:eastAsiaTheme="minorEastAsia" w:hAnsiTheme="minorEastAsia" w:hint="eastAsia"/>
          <w:sz w:val="28"/>
          <w:szCs w:val="28"/>
        </w:rPr>
        <w:t>建有电子书借阅机，开展书香校园活动，实现移动阅读。</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3.5</w:t>
      </w:r>
      <w:r w:rsidRPr="008255BC">
        <w:rPr>
          <w:rFonts w:asciiTheme="minorEastAsia" w:eastAsiaTheme="minorEastAsia" w:hAnsiTheme="minorEastAsia" w:hint="eastAsia"/>
          <w:b/>
          <w:sz w:val="28"/>
          <w:szCs w:val="28"/>
        </w:rPr>
        <w:t>德育工作情况</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3.5.1</w:t>
      </w:r>
      <w:r w:rsidRPr="008255BC">
        <w:rPr>
          <w:rFonts w:asciiTheme="minorEastAsia" w:eastAsiaTheme="minorEastAsia" w:hAnsiTheme="minorEastAsia" w:hint="eastAsia"/>
          <w:b/>
          <w:sz w:val="28"/>
          <w:szCs w:val="28"/>
        </w:rPr>
        <w:t>开设德育课程。</w:t>
      </w:r>
      <w:r w:rsidRPr="00E6629A">
        <w:rPr>
          <w:rFonts w:asciiTheme="minorEastAsia" w:eastAsiaTheme="minorEastAsia" w:hAnsiTheme="minorEastAsia" w:hint="eastAsia"/>
          <w:sz w:val="28"/>
          <w:szCs w:val="28"/>
        </w:rPr>
        <w:t>学校开设了</w:t>
      </w:r>
      <w:r w:rsidR="004957DA" w:rsidRPr="00E6629A">
        <w:rPr>
          <w:rFonts w:asciiTheme="minorEastAsia" w:eastAsiaTheme="minorEastAsia" w:hAnsiTheme="minorEastAsia" w:hint="eastAsia"/>
          <w:sz w:val="28"/>
          <w:szCs w:val="28"/>
        </w:rPr>
        <w:t>《历史》、</w:t>
      </w:r>
      <w:r w:rsidRPr="00E6629A">
        <w:rPr>
          <w:rFonts w:asciiTheme="minorEastAsia" w:eastAsiaTheme="minorEastAsia" w:hAnsiTheme="minorEastAsia" w:hint="eastAsia"/>
          <w:sz w:val="28"/>
          <w:szCs w:val="28"/>
        </w:rPr>
        <w:t>《职业道德与法律》等</w:t>
      </w:r>
      <w:r w:rsidR="004957DA" w:rsidRPr="00E6629A">
        <w:rPr>
          <w:rFonts w:asciiTheme="minorEastAsia" w:eastAsiaTheme="minorEastAsia" w:hAnsiTheme="minorEastAsia" w:hint="eastAsia"/>
          <w:sz w:val="28"/>
          <w:szCs w:val="28"/>
        </w:rPr>
        <w:t>大</w:t>
      </w:r>
      <w:r w:rsidRPr="00E6629A">
        <w:rPr>
          <w:rFonts w:asciiTheme="minorEastAsia" w:eastAsiaTheme="minorEastAsia" w:hAnsiTheme="minorEastAsia" w:hint="eastAsia"/>
          <w:sz w:val="28"/>
          <w:szCs w:val="28"/>
        </w:rPr>
        <w:t>德育课程，对学生进行思想品德和法治教育；学校</w:t>
      </w:r>
      <w:r w:rsidR="00E75C92" w:rsidRPr="00E6629A">
        <w:rPr>
          <w:rFonts w:asciiTheme="minorEastAsia" w:eastAsiaTheme="minorEastAsia" w:hAnsiTheme="minorEastAsia" w:hint="eastAsia"/>
          <w:sz w:val="28"/>
          <w:szCs w:val="28"/>
        </w:rPr>
        <w:t>实施“11530”德语教育体系，1</w:t>
      </w:r>
      <w:r w:rsidR="00FA55D3" w:rsidRPr="00E6629A">
        <w:rPr>
          <w:rFonts w:asciiTheme="minorEastAsia" w:eastAsiaTheme="minorEastAsia" w:hAnsiTheme="minorEastAsia" w:hint="eastAsia"/>
          <w:sz w:val="28"/>
          <w:szCs w:val="28"/>
        </w:rPr>
        <w:t>是每天学生离校前要进行一分钟的德育教育，15是每周五学生离校时进行十五分钟的德育教育，30是每逢节假日学生离校时安排三十分钟的德育教育。</w:t>
      </w:r>
      <w:r w:rsidRPr="00E6629A">
        <w:rPr>
          <w:rFonts w:asciiTheme="minorEastAsia" w:eastAsiaTheme="minorEastAsia" w:hAnsiTheme="minorEastAsia" w:hint="eastAsia"/>
          <w:sz w:val="28"/>
          <w:szCs w:val="28"/>
        </w:rPr>
        <w:t>将德育工作融入到常规教学当中去；每学期均开设德育主题班会观摩活动。</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3.5.2</w:t>
      </w:r>
      <w:r w:rsidRPr="008255BC">
        <w:rPr>
          <w:rFonts w:asciiTheme="minorEastAsia" w:eastAsiaTheme="minorEastAsia" w:hAnsiTheme="minorEastAsia" w:hint="eastAsia"/>
          <w:b/>
          <w:sz w:val="28"/>
          <w:szCs w:val="28"/>
        </w:rPr>
        <w:t>进行校园文化建设。</w:t>
      </w:r>
      <w:r w:rsidRPr="00E6629A">
        <w:rPr>
          <w:rFonts w:asciiTheme="minorEastAsia" w:eastAsiaTheme="minorEastAsia" w:hAnsiTheme="minorEastAsia" w:hint="eastAsia"/>
          <w:sz w:val="28"/>
          <w:szCs w:val="28"/>
        </w:rPr>
        <w:t>学校深入开展社会主义核心价值观，成立了校园文化建设领导小组，对校园文化建设做了整体规划，充分挖掘专业优势和学校特色。把校园文化分为物质文化、制度文化、行为文化和精神文化四个层次，从两大方面着力提升：一是奠定特色学校建设的基础，坚定学校品牌建设的决心。即校长要有明确的办学理念，学校要有鲜明的价值指向；教师要有优良的职业操守；学生有统一的行为规范；学校要有稳定的社会形象。二是形成特色品牌构建途径，在教育过程中实现办学的差异化。有差异即是特色，有特色即是品牌。为实现办学特色，可以从理念、行为、视觉、环境等文化体系的建设中着手，最终打造不一样的办学特色及学校品牌。</w:t>
      </w:r>
    </w:p>
    <w:p w:rsidR="00490879"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3.5.3</w:t>
      </w:r>
      <w:r w:rsidRPr="008255BC">
        <w:rPr>
          <w:rFonts w:asciiTheme="minorEastAsia" w:eastAsiaTheme="minorEastAsia" w:hAnsiTheme="minorEastAsia" w:hint="eastAsia"/>
          <w:b/>
          <w:sz w:val="28"/>
          <w:szCs w:val="28"/>
        </w:rPr>
        <w:t>开展</w:t>
      </w:r>
      <w:r w:rsidR="00EA285D" w:rsidRPr="008255BC">
        <w:rPr>
          <w:rFonts w:asciiTheme="minorEastAsia" w:eastAsiaTheme="minorEastAsia" w:hAnsiTheme="minorEastAsia" w:hint="eastAsia"/>
          <w:b/>
          <w:sz w:val="28"/>
          <w:szCs w:val="28"/>
        </w:rPr>
        <w:t>培育职业素养</w:t>
      </w:r>
      <w:r w:rsidRPr="008255BC">
        <w:rPr>
          <w:rFonts w:asciiTheme="minorEastAsia" w:eastAsiaTheme="minorEastAsia" w:hAnsiTheme="minorEastAsia" w:hint="eastAsia"/>
          <w:b/>
          <w:sz w:val="28"/>
          <w:szCs w:val="28"/>
        </w:rPr>
        <w:t>活动。</w:t>
      </w:r>
      <w:r w:rsidR="00490879" w:rsidRPr="00E6629A">
        <w:rPr>
          <w:rFonts w:asciiTheme="minorEastAsia" w:eastAsiaTheme="minorEastAsia" w:hAnsiTheme="minorEastAsia" w:hint="eastAsia"/>
          <w:sz w:val="28"/>
          <w:szCs w:val="28"/>
        </w:rPr>
        <w:t>学校坚持立德树人，重视学生的文化素养培育，积极开展体育节、文化节、艺术节活动，丰富学生的课余生活。开展了“技工杯”新生篮球赛、拔河比赛、十佳歌手比赛、第十五届技能文化节等活动，在绍兴市语文、数学核心素养比赛中，一等奖2人次、二等奖3人次，三等奖4人次；在第二届绍兴市中职工美专业优秀作品联展评选，一等奖3人次，二等奖6人次，三等奖14人次；校男子足球队在绍兴市第四届“梦想杯”校园足球特色比赛高中组团体二等奖省技工院校数学素养比赛中有两学生获二等奖；有4位学生获国家奖学金。</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b/>
          <w:sz w:val="28"/>
          <w:szCs w:val="28"/>
        </w:rPr>
        <w:t>3.5.4</w:t>
      </w:r>
      <w:r w:rsidRPr="008255BC">
        <w:rPr>
          <w:rFonts w:asciiTheme="minorEastAsia" w:eastAsiaTheme="minorEastAsia" w:hAnsiTheme="minorEastAsia" w:hint="eastAsia"/>
          <w:b/>
          <w:sz w:val="28"/>
          <w:szCs w:val="28"/>
        </w:rPr>
        <w:t>加强团组织和学生会建设。</w:t>
      </w:r>
      <w:r w:rsidRPr="00E6629A">
        <w:rPr>
          <w:rFonts w:asciiTheme="minorEastAsia" w:eastAsiaTheme="minorEastAsia" w:hAnsiTheme="minorEastAsia" w:hint="eastAsia"/>
          <w:sz w:val="28"/>
          <w:szCs w:val="28"/>
        </w:rPr>
        <w:t>开展学生社团工作。针对我们的学生实际，我们开展传统文化进课堂，开展弟子规朗诵比赛等培育积极向上的良好道德素养。开展课间跑操活动，整齐划一的步伐和响亮的口号提振了师生精神。学校进一步规范了社团管理，创建了</w:t>
      </w:r>
      <w:r w:rsidR="00E75C92" w:rsidRPr="00E6629A">
        <w:rPr>
          <w:rFonts w:asciiTheme="minorEastAsia" w:eastAsiaTheme="minorEastAsia" w:hAnsiTheme="minorEastAsia" w:hint="eastAsia"/>
          <w:sz w:val="28"/>
          <w:szCs w:val="28"/>
        </w:rPr>
        <w:t>音乐社</w:t>
      </w:r>
      <w:r w:rsidRPr="00E6629A">
        <w:rPr>
          <w:rFonts w:asciiTheme="minorEastAsia" w:eastAsiaTheme="minorEastAsia" w:hAnsiTheme="minorEastAsia" w:hint="eastAsia"/>
          <w:sz w:val="28"/>
          <w:szCs w:val="28"/>
        </w:rPr>
        <w:t>、</w:t>
      </w:r>
      <w:r w:rsidR="00E75C92" w:rsidRPr="00E6629A">
        <w:rPr>
          <w:rFonts w:asciiTheme="minorEastAsia" w:eastAsiaTheme="minorEastAsia" w:hAnsiTheme="minorEastAsia" w:hint="eastAsia"/>
          <w:sz w:val="28"/>
          <w:szCs w:val="28"/>
        </w:rPr>
        <w:t>动漫社</w:t>
      </w:r>
      <w:r w:rsidRPr="00E6629A">
        <w:rPr>
          <w:rFonts w:asciiTheme="minorEastAsia" w:eastAsiaTheme="minorEastAsia" w:hAnsiTheme="minorEastAsia" w:hint="eastAsia"/>
          <w:sz w:val="28"/>
          <w:szCs w:val="28"/>
        </w:rPr>
        <w:t>、</w:t>
      </w:r>
      <w:r w:rsidR="00E75C92" w:rsidRPr="00E6629A">
        <w:rPr>
          <w:rFonts w:asciiTheme="minorEastAsia" w:eastAsiaTheme="minorEastAsia" w:hAnsiTheme="minorEastAsia" w:hint="eastAsia"/>
          <w:sz w:val="28"/>
          <w:szCs w:val="28"/>
        </w:rPr>
        <w:t>足球社</w:t>
      </w:r>
      <w:r w:rsidRPr="00E6629A">
        <w:rPr>
          <w:rFonts w:asciiTheme="minorEastAsia" w:eastAsiaTheme="minorEastAsia" w:hAnsiTheme="minorEastAsia" w:hint="eastAsia"/>
          <w:sz w:val="28"/>
          <w:szCs w:val="28"/>
        </w:rPr>
        <w:t>、</w:t>
      </w:r>
      <w:r w:rsidR="00E75C92" w:rsidRPr="00E6629A">
        <w:rPr>
          <w:rFonts w:asciiTheme="minorEastAsia" w:eastAsiaTheme="minorEastAsia" w:hAnsiTheme="minorEastAsia" w:hint="eastAsia"/>
          <w:sz w:val="28"/>
          <w:szCs w:val="28"/>
        </w:rPr>
        <w:t>篮球社、汽车美容</w:t>
      </w:r>
      <w:r w:rsidRPr="00E6629A">
        <w:rPr>
          <w:rFonts w:asciiTheme="minorEastAsia" w:eastAsiaTheme="minorEastAsia" w:hAnsiTheme="minorEastAsia" w:hint="eastAsia"/>
          <w:sz w:val="28"/>
          <w:szCs w:val="28"/>
        </w:rPr>
        <w:t>等</w:t>
      </w:r>
      <w:r w:rsidR="00101CE3" w:rsidRPr="00E6629A">
        <w:rPr>
          <w:rFonts w:asciiTheme="minorEastAsia" w:eastAsiaTheme="minorEastAsia" w:hAnsiTheme="minorEastAsia" w:hint="eastAsia"/>
          <w:sz w:val="28"/>
          <w:szCs w:val="28"/>
        </w:rPr>
        <w:t>1</w:t>
      </w:r>
      <w:r w:rsidR="00E75C92" w:rsidRPr="00E6629A">
        <w:rPr>
          <w:rFonts w:asciiTheme="minorEastAsia" w:eastAsiaTheme="minorEastAsia" w:hAnsiTheme="minorEastAsia" w:hint="eastAsia"/>
          <w:sz w:val="28"/>
          <w:szCs w:val="28"/>
        </w:rPr>
        <w:t>2</w:t>
      </w:r>
      <w:r w:rsidRPr="00E6629A">
        <w:rPr>
          <w:rFonts w:asciiTheme="minorEastAsia" w:eastAsiaTheme="minorEastAsia" w:hAnsiTheme="minorEastAsia" w:hint="eastAsia"/>
          <w:sz w:val="28"/>
          <w:szCs w:val="28"/>
        </w:rPr>
        <w:t>个学生社团，开展各种专业兴趣小组，校团委每月组织大型活动，</w:t>
      </w:r>
      <w:r w:rsidR="00101CE3" w:rsidRPr="00E6629A">
        <w:rPr>
          <w:rFonts w:asciiTheme="minorEastAsia" w:eastAsiaTheme="minorEastAsia" w:hAnsiTheme="minorEastAsia" w:hint="eastAsia"/>
          <w:sz w:val="28"/>
          <w:szCs w:val="28"/>
        </w:rPr>
        <w:t>如“十佳校园歌手”、“技工被篮球赛”、“校园辩论赛”等</w:t>
      </w:r>
      <w:r w:rsidRPr="00E6629A">
        <w:rPr>
          <w:rFonts w:asciiTheme="minorEastAsia" w:eastAsiaTheme="minorEastAsia" w:hAnsiTheme="minorEastAsia" w:hint="eastAsia"/>
          <w:sz w:val="28"/>
          <w:szCs w:val="28"/>
        </w:rPr>
        <w:t>激发学生学习兴趣，丰富课余文化生活。</w:t>
      </w:r>
      <w:bookmarkStart w:id="3" w:name="_Toc471109605"/>
      <w:r w:rsidRPr="00E6629A">
        <w:rPr>
          <w:rFonts w:asciiTheme="minorEastAsia" w:eastAsiaTheme="minorEastAsia" w:hAnsiTheme="minorEastAsia" w:hint="eastAsia"/>
          <w:sz w:val="28"/>
          <w:szCs w:val="28"/>
        </w:rPr>
        <w:t xml:space="preserve">   </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3.6</w:t>
      </w:r>
      <w:bookmarkEnd w:id="3"/>
      <w:r w:rsidRPr="008255BC">
        <w:rPr>
          <w:rFonts w:asciiTheme="minorEastAsia" w:eastAsiaTheme="minorEastAsia" w:hAnsiTheme="minorEastAsia" w:hint="eastAsia"/>
          <w:b/>
          <w:sz w:val="28"/>
          <w:szCs w:val="28"/>
        </w:rPr>
        <w:t>党建情况</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hint="eastAsia"/>
          <w:b/>
          <w:sz w:val="28"/>
          <w:szCs w:val="28"/>
        </w:rPr>
        <w:t>3.6.1健全党建工作管理体制。</w:t>
      </w:r>
      <w:r w:rsidRPr="00E6629A">
        <w:rPr>
          <w:rFonts w:asciiTheme="minorEastAsia" w:eastAsiaTheme="minorEastAsia" w:hAnsiTheme="minorEastAsia" w:hint="eastAsia"/>
          <w:sz w:val="28"/>
          <w:szCs w:val="28"/>
        </w:rPr>
        <w:t>学校党建工作在严格执行上级相关文件规定基础上，制定和健全相关制度，使党建工作朝着制度化和规范化方向发展。一是健全了议事决策制度，明确党总支参与决策的具体内容和程序；二是规范了党总支会议、党政联席会议制度，按照民主集中制原则集体讨论决定学校重大事项 ；三是定期召开教代会听取校长工作报告和重大事项情况通报，保证对决策实施有效监督。</w:t>
      </w:r>
    </w:p>
    <w:p w:rsidR="00EA3D77"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hint="eastAsia"/>
          <w:b/>
          <w:sz w:val="28"/>
          <w:szCs w:val="28"/>
        </w:rPr>
        <w:t>3.6.2推动德育和思想政治工作。</w:t>
      </w:r>
      <w:r w:rsidRPr="00E6629A">
        <w:rPr>
          <w:rFonts w:asciiTheme="minorEastAsia" w:eastAsiaTheme="minorEastAsia" w:hAnsiTheme="minorEastAsia" w:hint="eastAsia"/>
          <w:sz w:val="28"/>
          <w:szCs w:val="28"/>
        </w:rPr>
        <w:t>学校在党总支的领导下，不断加强德育工作和学生思想工作。一是积极开展社会主义核心价值观教育，做到进课堂、进教室、进头脑；二是加强校园文化和精神文明建设，在党建引领下，着重开展校园“活力文化”建设，培养“活力学生”、打造“活力课堂”、建设“活力校园”；三是开展深入学习宣传党的十九大精神和习近平新时代中国特色社会主义思想，引导广大师生同心共筑中国梦。</w:t>
      </w:r>
    </w:p>
    <w:p w:rsidR="00E75C92"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hint="eastAsia"/>
          <w:b/>
          <w:sz w:val="28"/>
          <w:szCs w:val="28"/>
        </w:rPr>
        <w:t>3.6.3加强党组织建设。</w:t>
      </w:r>
      <w:r w:rsidR="00E75C92" w:rsidRPr="00E6629A">
        <w:rPr>
          <w:rFonts w:asciiTheme="minorEastAsia" w:eastAsiaTheme="minorEastAsia" w:hAnsiTheme="minorEastAsia" w:hint="eastAsia"/>
          <w:sz w:val="28"/>
          <w:szCs w:val="28"/>
        </w:rPr>
        <w:t>校党总支始终深入贯彻落实党的十九大精神，坚持以习近平新时代中国特色社会主义思想为指导，坚持“两个维护”，增强“四个意识”。11月10日下午，我校党总支书记张义军同志给全体党员做了主题为《贯彻落实十九届五中全会精神，推动学校高水平发展》的思想教育讲话。11月21日下午，三个支部书记分别给本支部的党员上了一堂党课。通过这些活动，提升了广大党员的政治责任感，为党员们坚定政治方向奠定了坚实的基础。</w:t>
      </w:r>
    </w:p>
    <w:p w:rsidR="00E75C92" w:rsidRPr="00E6629A" w:rsidRDefault="00EA3D77" w:rsidP="008255BC">
      <w:pPr>
        <w:spacing w:line="360" w:lineRule="auto"/>
        <w:ind w:firstLineChars="200" w:firstLine="562"/>
        <w:rPr>
          <w:rFonts w:asciiTheme="minorEastAsia" w:eastAsiaTheme="minorEastAsia" w:hAnsiTheme="minorEastAsia"/>
          <w:sz w:val="28"/>
          <w:szCs w:val="28"/>
        </w:rPr>
      </w:pPr>
      <w:r w:rsidRPr="008255BC">
        <w:rPr>
          <w:rFonts w:asciiTheme="minorEastAsia" w:eastAsiaTheme="minorEastAsia" w:hAnsiTheme="minorEastAsia" w:hint="eastAsia"/>
          <w:b/>
          <w:sz w:val="28"/>
          <w:szCs w:val="28"/>
        </w:rPr>
        <w:t>3.6.4党组织发挥政治核心作用。</w:t>
      </w:r>
      <w:r w:rsidR="00E75C92" w:rsidRPr="00E6629A">
        <w:rPr>
          <w:rFonts w:asciiTheme="minorEastAsia" w:eastAsiaTheme="minorEastAsia" w:hAnsiTheme="minorEastAsia" w:hint="eastAsia"/>
          <w:sz w:val="28"/>
          <w:szCs w:val="28"/>
        </w:rPr>
        <w:t>校党总支一直把党的政治建设放在党建工作的首位，在政治上坚决维护习近平总书记党中央的核心、全党的核心地位，坚决维护党中央权威和集中统一领导。我校党总支通过举行学习十九大精神、学习习近平新时代中国特色社会主义思想、学习习近平总书记重要讲话以及党的十九届五中全会精神等活动，引导全体党员和教师增强政治意识、大局意识、核心意识和看齐意识，在政治方向、政治立场、政治言论、政治行为方面同党中央保持高度一致，保证学校办学能够贯彻党的教育方针，把握正确的政治方向。积极开展书记讲党课活动，坚持正确的政治方向。一是校党总支关注党的理论动态，学习党的文件精神，并引导党员坚持“两个维护”、增强“四个意识”。 二是发动广大党员开展广泛学习，不断加强政治修养。校党总支通过微信群、钉钉群、小提醒等方式转发党的学习文件，发动党员加强学习。我校三个党支部同时召开支部党员会议，深入学习党的十九届五中全会精神。引导党员关注国家发展的新形势，关注浙江发展的新要求，增强党员“四个自信”，为推动学校更高水平的发展做好行动表率！三是发挥榜样的力量，牢记政治使命感。</w:t>
      </w:r>
    </w:p>
    <w:p w:rsidR="00E75C92" w:rsidRPr="00E6629A" w:rsidRDefault="00E75C92"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在校园里，我们树立了许许多多自己的典型，通过学习这些身边的先进典型，号召学校全体师生向他们看齐，向他们学习，在全校营造出“树典型、学典型”的新风尚。此外，我校党总支还组织全体党员观看《榜样》等记录片，宣传模范党员的光辉事迹，增强党员爱党爱国、努力奋斗的精神！</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4.</w:t>
      </w:r>
      <w:r w:rsidRPr="008255BC">
        <w:rPr>
          <w:rFonts w:asciiTheme="minorEastAsia" w:eastAsiaTheme="minorEastAsia" w:hAnsiTheme="minorEastAsia" w:hint="eastAsia"/>
          <w:b/>
          <w:sz w:val="28"/>
          <w:szCs w:val="28"/>
        </w:rPr>
        <w:t>校企合作</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4.1</w:t>
      </w:r>
      <w:r w:rsidRPr="008255BC">
        <w:rPr>
          <w:rFonts w:asciiTheme="minorEastAsia" w:eastAsiaTheme="minorEastAsia" w:hAnsiTheme="minorEastAsia" w:hint="eastAsia"/>
          <w:b/>
          <w:sz w:val="28"/>
          <w:szCs w:val="28"/>
        </w:rPr>
        <w:t>校企合作开展情况和效果</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推进校企深度合作，实现无缝对接。校企融合，建有平台，形成机制。学校现有</w:t>
      </w:r>
      <w:r w:rsidRPr="00E6629A">
        <w:rPr>
          <w:rFonts w:asciiTheme="minorEastAsia" w:eastAsiaTheme="minorEastAsia" w:hAnsiTheme="minorEastAsia"/>
          <w:sz w:val="28"/>
          <w:szCs w:val="28"/>
        </w:rPr>
        <w:t>8</w:t>
      </w:r>
      <w:r w:rsidR="00490879" w:rsidRPr="00E6629A">
        <w:rPr>
          <w:rFonts w:asciiTheme="minorEastAsia" w:eastAsiaTheme="minorEastAsia" w:hAnsiTheme="minorEastAsia" w:hint="eastAsia"/>
          <w:sz w:val="28"/>
          <w:szCs w:val="28"/>
        </w:rPr>
        <w:t>6</w:t>
      </w:r>
      <w:r w:rsidRPr="00E6629A">
        <w:rPr>
          <w:rFonts w:asciiTheme="minorEastAsia" w:eastAsiaTheme="minorEastAsia" w:hAnsiTheme="minorEastAsia" w:hint="eastAsia"/>
          <w:sz w:val="28"/>
          <w:szCs w:val="28"/>
        </w:rPr>
        <w:t>家实习就业基地，有</w:t>
      </w:r>
      <w:r w:rsidR="00101CE3" w:rsidRPr="00E6629A">
        <w:rPr>
          <w:rFonts w:asciiTheme="minorEastAsia" w:eastAsiaTheme="minorEastAsia" w:hAnsiTheme="minorEastAsia" w:hint="eastAsia"/>
          <w:sz w:val="28"/>
          <w:szCs w:val="28"/>
        </w:rPr>
        <w:t>26</w:t>
      </w:r>
      <w:r w:rsidRPr="00E6629A">
        <w:rPr>
          <w:rFonts w:asciiTheme="minorEastAsia" w:eastAsiaTheme="minorEastAsia" w:hAnsiTheme="minorEastAsia" w:hint="eastAsia"/>
          <w:sz w:val="28"/>
          <w:szCs w:val="28"/>
        </w:rPr>
        <w:t>个紧密型校外实训基地，涵盖学校各个专业，年内新增</w:t>
      </w:r>
      <w:r w:rsidR="00490879" w:rsidRPr="00E6629A">
        <w:rPr>
          <w:rFonts w:asciiTheme="minorEastAsia" w:eastAsiaTheme="minorEastAsia" w:hAnsiTheme="minorEastAsia" w:hint="eastAsia"/>
          <w:sz w:val="28"/>
          <w:szCs w:val="28"/>
        </w:rPr>
        <w:t>4</w:t>
      </w:r>
      <w:r w:rsidRPr="00E6629A">
        <w:rPr>
          <w:rFonts w:asciiTheme="minorEastAsia" w:eastAsiaTheme="minorEastAsia" w:hAnsiTheme="minorEastAsia" w:hint="eastAsia"/>
          <w:sz w:val="28"/>
          <w:szCs w:val="28"/>
        </w:rPr>
        <w:t>家。学校与雅戈尔盛泰色织、浙江迪贝电气、嵊州市汽车协会、嵊州市文创园、华汇建设集团、天鸣电子有限公司等大中型企业建立了长期稳定的校企合作办学关系。其中建有</w:t>
      </w:r>
      <w:r w:rsidRPr="00E6629A">
        <w:rPr>
          <w:rFonts w:asciiTheme="minorEastAsia" w:eastAsiaTheme="minorEastAsia" w:hAnsiTheme="minorEastAsia"/>
          <w:sz w:val="28"/>
          <w:szCs w:val="28"/>
        </w:rPr>
        <w:t>6</w:t>
      </w:r>
      <w:r w:rsidRPr="00E6629A">
        <w:rPr>
          <w:rFonts w:asciiTheme="minorEastAsia" w:eastAsiaTheme="minorEastAsia" w:hAnsiTheme="minorEastAsia" w:hint="eastAsia"/>
          <w:sz w:val="28"/>
          <w:szCs w:val="28"/>
        </w:rPr>
        <w:t>个企业冠名班，浙江迪贝电气设立助学奖励基金伍万元。为企业培养实用人才，在基地建设、培养模式、教学管理、学生管理、文化建设等方面不断探索，不断改进，积极寻求面向市场，适应需求的发展之路，积极开展现代学徒制。工艺木雕专业的省级学徒制试点工作顺利推进，围绕着六共及运行机制等建设取得阶段性成果，毕业生就业率高，专业对口。</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4.2</w:t>
      </w:r>
      <w:r w:rsidRPr="008255BC">
        <w:rPr>
          <w:rFonts w:asciiTheme="minorEastAsia" w:eastAsiaTheme="minorEastAsia" w:hAnsiTheme="minorEastAsia" w:hint="eastAsia"/>
          <w:b/>
          <w:sz w:val="28"/>
          <w:szCs w:val="28"/>
        </w:rPr>
        <w:t>学生实习情况</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成立实习领导小组。由学校领导及实习班主任及相关成员组成。由校长亲自担任组长。制订了《嵊州市职业教育中心学生外出实习管理制度》、《嵊州市职业教育中心实习生安全管理制度》、《嵊州市职业教育中心女生校外实习管理规定》、《嵊州市职业教育中心学生实习安全应急预案》等一系列制度和规定。就业前签订学生外出实习家校协议书，明确有关职责。现对实习生实行“钉钉软件”管理，上班到企业打卡、下班回家（宿舍）打卡，实行全程定位跟踪服务。</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实行实习班主任制度。一般由在校时原班主任担任。实行后期跟踪管理。对实习期间学生的工作、生活、思想进行全方面的教育指导。并做好实习生档案记录。</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实习生返校汇报制度。实习学生每月应返校汇报工作、学习、生活的相关情况。女生及时填写女生健康档案。</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实习班主任下企业访问制度。每学期实习班主任都不定期有目的的下企业访问实习学生。及时关注实习生在实习中出现的问题，采取适宜的方法教育指导。</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实习班主任每月电话访问制度。实习班主任每月有计划地打电话访问实习学生。及时了解学生的心理动态。并认真填写电访记录表。家访制度。</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学校实行实习学生家访制度。与家长取得联系，了解学生在家的情况。家校配合做好女生的管理。实习周记本制度。实习班主任再在管理过程中都必须认真填写表格，按月及时上报给就业处。</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4.3</w:t>
      </w:r>
      <w:r w:rsidRPr="008255BC">
        <w:rPr>
          <w:rFonts w:asciiTheme="minorEastAsia" w:eastAsiaTheme="minorEastAsia" w:hAnsiTheme="minorEastAsia" w:hint="eastAsia"/>
          <w:b/>
          <w:sz w:val="28"/>
          <w:szCs w:val="28"/>
        </w:rPr>
        <w:t>集团化办学情况</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牵头组建服装领带集团和学前教育集团。在服装领带集团里，学校联合嵊州市知名企业如雅戈尔、巴贝、盛泰和宏达制衣有限公司等联合办学，学校设有盛泰企业的定向班级，为企业培养专门人才。在学前教育集团里，学校以市区红旗幼教集团、五爱幼儿园、罗星幼儿园、飞天艺术幼儿园、仙湖幼儿园等五大幼儿园为基础，联合乡镇幼儿园，培养合格与专业的幼儿教师。学校通过校际、校企、校协之间的深度沟通与全方位合作，充分发挥群体优势和组合效应，优化应用型人才培养途径，探索人才培养新模式。</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5.</w:t>
      </w:r>
      <w:r w:rsidRPr="008255BC">
        <w:rPr>
          <w:rFonts w:asciiTheme="minorEastAsia" w:eastAsiaTheme="minorEastAsia" w:hAnsiTheme="minorEastAsia" w:hint="eastAsia"/>
          <w:b/>
          <w:sz w:val="28"/>
          <w:szCs w:val="28"/>
        </w:rPr>
        <w:t>社会贡献</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5.1</w:t>
      </w:r>
      <w:r w:rsidRPr="008255BC">
        <w:rPr>
          <w:rFonts w:asciiTheme="minorEastAsia" w:eastAsiaTheme="minorEastAsia" w:hAnsiTheme="minorEastAsia" w:hint="eastAsia"/>
          <w:b/>
          <w:sz w:val="28"/>
          <w:szCs w:val="28"/>
        </w:rPr>
        <w:t>技术技能人才培养。</w:t>
      </w:r>
    </w:p>
    <w:p w:rsidR="00EA3D77" w:rsidRPr="00E6629A" w:rsidRDefault="00EA3D77" w:rsidP="008255BC">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视就业创业指导工作为事业发展的生命线。开展丰富多样创业教育活动，进行职业生涯成长规划教育，以培养职业能力、职业素养；建立就业创业信息平台，强化就业创业管理，完善就业服务体系。建立就业学生管理的跟踪和巡视回访制度，积极为毕业生提供后续管理服务和技术支撑。</w:t>
      </w:r>
      <w:r w:rsidR="005159F5" w:rsidRPr="00E6629A">
        <w:rPr>
          <w:rFonts w:asciiTheme="minorEastAsia" w:eastAsiaTheme="minorEastAsia" w:hAnsiTheme="minorEastAsia" w:hint="eastAsia"/>
          <w:sz w:val="28"/>
          <w:szCs w:val="28"/>
        </w:rPr>
        <w:t>积极开展1+X技能试点和技能等级认定，建立10支技能竞赛队，在国家级比赛中获二等奖2人次、三等奖12人次、优秀奖1人次、鼓励奖1人次，其中20创新计算机班朱元浙同学入选国际赛。</w:t>
      </w:r>
      <w:r w:rsidR="008255BC">
        <w:rPr>
          <w:rFonts w:asciiTheme="minorEastAsia" w:eastAsiaTheme="minorEastAsia" w:hAnsiTheme="minorEastAsia" w:hint="eastAsia"/>
          <w:sz w:val="28"/>
          <w:szCs w:val="28"/>
        </w:rPr>
        <w:t>2</w:t>
      </w:r>
      <w:r w:rsidRPr="00E6629A">
        <w:rPr>
          <w:rFonts w:asciiTheme="minorEastAsia" w:eastAsiaTheme="minorEastAsia" w:hAnsiTheme="minorEastAsia" w:hint="eastAsia"/>
          <w:sz w:val="28"/>
          <w:szCs w:val="28"/>
        </w:rPr>
        <w:t>0</w:t>
      </w:r>
      <w:r w:rsidR="00490879"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年，毕业生就业率达到100</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，本地就业率</w:t>
      </w:r>
      <w:r w:rsidR="00101CE3" w:rsidRPr="00E6629A">
        <w:rPr>
          <w:rFonts w:asciiTheme="minorEastAsia" w:eastAsiaTheme="minorEastAsia" w:hAnsiTheme="minorEastAsia" w:hint="eastAsia"/>
          <w:sz w:val="28"/>
          <w:szCs w:val="28"/>
        </w:rPr>
        <w:t>86.2</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，用人单位满意率达</w:t>
      </w:r>
      <w:r w:rsidRPr="00E6629A">
        <w:rPr>
          <w:rFonts w:asciiTheme="minorEastAsia" w:eastAsiaTheme="minorEastAsia" w:hAnsiTheme="minorEastAsia"/>
          <w:sz w:val="28"/>
          <w:szCs w:val="28"/>
        </w:rPr>
        <w:t>9</w:t>
      </w:r>
      <w:r w:rsidRPr="00E6629A">
        <w:rPr>
          <w:rFonts w:asciiTheme="minorEastAsia" w:eastAsiaTheme="minorEastAsia" w:hAnsiTheme="minorEastAsia" w:hint="eastAsia"/>
          <w:sz w:val="28"/>
          <w:szCs w:val="28"/>
        </w:rPr>
        <w:t>5</w:t>
      </w:r>
      <w:r w:rsidRPr="00E6629A">
        <w:rPr>
          <w:rFonts w:asciiTheme="minorEastAsia" w:eastAsiaTheme="minorEastAsia" w:hAnsiTheme="minorEastAsia"/>
          <w:sz w:val="28"/>
          <w:szCs w:val="28"/>
        </w:rPr>
        <w:t>.</w:t>
      </w:r>
      <w:r w:rsidR="00101CE3" w:rsidRPr="00E6629A">
        <w:rPr>
          <w:rFonts w:asciiTheme="minorEastAsia" w:eastAsiaTheme="minorEastAsia" w:hAnsiTheme="minorEastAsia" w:hint="eastAsia"/>
          <w:sz w:val="28"/>
          <w:szCs w:val="28"/>
        </w:rPr>
        <w:t>85</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5.2</w:t>
      </w:r>
      <w:r w:rsidRPr="008255BC">
        <w:rPr>
          <w:rFonts w:asciiTheme="minorEastAsia" w:eastAsiaTheme="minorEastAsia" w:hAnsiTheme="minorEastAsia" w:hint="eastAsia"/>
          <w:b/>
          <w:sz w:val="28"/>
          <w:szCs w:val="28"/>
        </w:rPr>
        <w:t>社会服务</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高度重视社会服务工作，切实围绕学校工作重心，以服务学生、服务社会为宗旨，根据市人社局职业能力建设科工作思路和目标，结合培训学校的实际情况，积极开展各类社会培训和学历培训，不断增加培训项目，</w:t>
      </w:r>
      <w:r w:rsidR="005159F5" w:rsidRPr="00E6629A">
        <w:rPr>
          <w:rFonts w:asciiTheme="minorEastAsia" w:eastAsiaTheme="minorEastAsia" w:hAnsiTheme="minorEastAsia" w:hint="eastAsia"/>
          <w:sz w:val="28"/>
          <w:szCs w:val="28"/>
        </w:rPr>
        <w:t>开展线上线下相结合的新型培训模式，</w:t>
      </w:r>
      <w:r w:rsidRPr="00E6629A">
        <w:rPr>
          <w:rFonts w:asciiTheme="minorEastAsia" w:eastAsiaTheme="minorEastAsia" w:hAnsiTheme="minorEastAsia" w:hint="eastAsia"/>
          <w:sz w:val="28"/>
          <w:szCs w:val="28"/>
        </w:rPr>
        <w:t>更好地为当地经济建设服务，促进就业。</w:t>
      </w:r>
    </w:p>
    <w:p w:rsidR="00EA3D77" w:rsidRPr="00E6629A" w:rsidRDefault="005159F5"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大力弘扬新时代工匠精神，本年度共组织了育婴员、电工、汽车维修、建筑测量、劳动关系协调员、美容美发六大类项目竟赛。</w:t>
      </w:r>
      <w:r w:rsidR="00EA3D77" w:rsidRPr="00E6629A">
        <w:rPr>
          <w:rFonts w:asciiTheme="minorEastAsia" w:eastAsiaTheme="minorEastAsia" w:hAnsiTheme="minorEastAsia" w:hint="eastAsia"/>
          <w:sz w:val="28"/>
          <w:szCs w:val="28"/>
        </w:rPr>
        <w:t>共完成各类培训共计3</w:t>
      </w:r>
      <w:r w:rsidRPr="00E6629A">
        <w:rPr>
          <w:rFonts w:asciiTheme="minorEastAsia" w:eastAsiaTheme="minorEastAsia" w:hAnsiTheme="minorEastAsia" w:hint="eastAsia"/>
          <w:sz w:val="28"/>
          <w:szCs w:val="28"/>
        </w:rPr>
        <w:t>728</w:t>
      </w:r>
      <w:r w:rsidR="00EA3D77" w:rsidRPr="00E6629A">
        <w:rPr>
          <w:rFonts w:asciiTheme="minorEastAsia" w:eastAsiaTheme="minorEastAsia" w:hAnsiTheme="minorEastAsia" w:hint="eastAsia"/>
          <w:sz w:val="28"/>
          <w:szCs w:val="28"/>
        </w:rPr>
        <w:t>人，其中高技能人才培训</w:t>
      </w:r>
      <w:r w:rsidRPr="00E6629A">
        <w:rPr>
          <w:rFonts w:asciiTheme="minorEastAsia" w:eastAsiaTheme="minorEastAsia" w:hAnsiTheme="minorEastAsia" w:hint="eastAsia"/>
          <w:sz w:val="28"/>
          <w:szCs w:val="28"/>
        </w:rPr>
        <w:t>1062</w:t>
      </w:r>
      <w:r w:rsidR="00EA3D77" w:rsidRPr="00E6629A">
        <w:rPr>
          <w:rFonts w:asciiTheme="minorEastAsia" w:eastAsiaTheme="minorEastAsia" w:hAnsiTheme="minorEastAsia" w:hint="eastAsia"/>
          <w:sz w:val="28"/>
          <w:szCs w:val="28"/>
        </w:rPr>
        <w:t>人。</w:t>
      </w:r>
      <w:r w:rsidRPr="00E6629A">
        <w:rPr>
          <w:rFonts w:asciiTheme="minorEastAsia" w:eastAsiaTheme="minorEastAsia" w:hAnsiTheme="minorEastAsia" w:hint="eastAsia"/>
          <w:sz w:val="28"/>
          <w:szCs w:val="28"/>
        </w:rPr>
        <w:t>学校全面推行新型学徒制，与嵊州长运集团合作，分别有63名新型学徒和90名学生学徒。</w:t>
      </w:r>
      <w:r w:rsidR="00EA3D77" w:rsidRPr="00E6629A">
        <w:rPr>
          <w:rFonts w:asciiTheme="minorEastAsia" w:eastAsiaTheme="minorEastAsia" w:hAnsiTheme="minorEastAsia" w:hint="eastAsia"/>
          <w:sz w:val="28"/>
          <w:szCs w:val="28"/>
        </w:rPr>
        <w:t>学校承办了全国计算机等级考试的报名、收费、考试组织、证书发放等工作。</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同时，学校还建有教师企业实践制度，实行企业实践时间积分制管理，鼓励专业课教师每年利用假期时间下企业进行实践锻炼，提高实践能力。20</w:t>
      </w:r>
      <w:r w:rsidR="00490879"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年累计下企业教师4</w:t>
      </w:r>
      <w:r w:rsidR="00157585" w:rsidRPr="00E6629A">
        <w:rPr>
          <w:rFonts w:asciiTheme="minorEastAsia" w:eastAsiaTheme="minorEastAsia" w:hAnsiTheme="minorEastAsia" w:hint="eastAsia"/>
          <w:sz w:val="28"/>
          <w:szCs w:val="28"/>
        </w:rPr>
        <w:t>8</w:t>
      </w:r>
      <w:r w:rsidRPr="00E6629A">
        <w:rPr>
          <w:rFonts w:asciiTheme="minorEastAsia" w:eastAsiaTheme="minorEastAsia" w:hAnsiTheme="minorEastAsia" w:hint="eastAsia"/>
          <w:sz w:val="28"/>
          <w:szCs w:val="28"/>
        </w:rPr>
        <w:t>人。</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5.3</w:t>
      </w:r>
      <w:r w:rsidRPr="008255BC">
        <w:rPr>
          <w:rFonts w:asciiTheme="minorEastAsia" w:eastAsiaTheme="minorEastAsia" w:hAnsiTheme="minorEastAsia" w:hint="eastAsia"/>
          <w:b/>
          <w:sz w:val="28"/>
          <w:szCs w:val="28"/>
        </w:rPr>
        <w:t>对口支援</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教育扶贫，是我们学校一贯坚持的策略。学校联合弘播实验学校和齐山职业学校，设立专门的助学金，对学校的贫困生实行教育扶贫。</w:t>
      </w:r>
      <w:r w:rsidRPr="00E6629A">
        <w:rPr>
          <w:rFonts w:asciiTheme="minorEastAsia" w:eastAsiaTheme="minorEastAsia" w:hAnsiTheme="minorEastAsia"/>
          <w:sz w:val="28"/>
          <w:szCs w:val="28"/>
        </w:rPr>
        <w:t>20</w:t>
      </w:r>
      <w:r w:rsidR="00490879"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年春，学校对1</w:t>
      </w:r>
      <w:r w:rsidR="00490879" w:rsidRPr="00E6629A">
        <w:rPr>
          <w:rFonts w:asciiTheme="minorEastAsia" w:eastAsiaTheme="minorEastAsia" w:hAnsiTheme="minorEastAsia" w:hint="eastAsia"/>
          <w:sz w:val="28"/>
          <w:szCs w:val="28"/>
        </w:rPr>
        <w:t>38</w:t>
      </w:r>
      <w:r w:rsidRPr="00E6629A">
        <w:rPr>
          <w:rFonts w:asciiTheme="minorEastAsia" w:eastAsiaTheme="minorEastAsia" w:hAnsiTheme="minorEastAsia" w:hint="eastAsia"/>
          <w:sz w:val="28"/>
          <w:szCs w:val="28"/>
        </w:rPr>
        <w:t>位学生发放每人</w:t>
      </w:r>
      <w:r w:rsidRPr="00E6629A">
        <w:rPr>
          <w:rFonts w:asciiTheme="minorEastAsia" w:eastAsiaTheme="minorEastAsia" w:hAnsiTheme="minorEastAsia"/>
          <w:sz w:val="28"/>
          <w:szCs w:val="28"/>
        </w:rPr>
        <w:t>1000</w:t>
      </w:r>
      <w:r w:rsidRPr="00E6629A">
        <w:rPr>
          <w:rFonts w:asciiTheme="minorEastAsia" w:eastAsiaTheme="minorEastAsia" w:hAnsiTheme="minorEastAsia" w:hint="eastAsia"/>
          <w:sz w:val="28"/>
          <w:szCs w:val="28"/>
        </w:rPr>
        <w:t>元的助学金；</w:t>
      </w:r>
      <w:r w:rsidRPr="00E6629A">
        <w:rPr>
          <w:rFonts w:asciiTheme="minorEastAsia" w:eastAsiaTheme="minorEastAsia" w:hAnsiTheme="minorEastAsia"/>
          <w:sz w:val="28"/>
          <w:szCs w:val="28"/>
        </w:rPr>
        <w:t>20</w:t>
      </w:r>
      <w:r w:rsidR="00490879"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年秋，学校又对1</w:t>
      </w:r>
      <w:r w:rsidR="00490879" w:rsidRPr="00E6629A">
        <w:rPr>
          <w:rFonts w:asciiTheme="minorEastAsia" w:eastAsiaTheme="minorEastAsia" w:hAnsiTheme="minorEastAsia" w:hint="eastAsia"/>
          <w:sz w:val="28"/>
          <w:szCs w:val="28"/>
        </w:rPr>
        <w:t>26</w:t>
      </w:r>
      <w:r w:rsidRPr="00E6629A">
        <w:rPr>
          <w:rFonts w:asciiTheme="minorEastAsia" w:eastAsiaTheme="minorEastAsia" w:hAnsiTheme="minorEastAsia" w:hint="eastAsia"/>
          <w:sz w:val="28"/>
          <w:szCs w:val="28"/>
        </w:rPr>
        <w:t>名学生发放每人</w:t>
      </w:r>
      <w:r w:rsidRPr="00E6629A">
        <w:rPr>
          <w:rFonts w:asciiTheme="minorEastAsia" w:eastAsiaTheme="minorEastAsia" w:hAnsiTheme="minorEastAsia"/>
          <w:sz w:val="28"/>
          <w:szCs w:val="28"/>
        </w:rPr>
        <w:t>1000</w:t>
      </w:r>
      <w:r w:rsidRPr="00E6629A">
        <w:rPr>
          <w:rFonts w:asciiTheme="minorEastAsia" w:eastAsiaTheme="minorEastAsia" w:hAnsiTheme="minorEastAsia" w:hint="eastAsia"/>
          <w:sz w:val="28"/>
          <w:szCs w:val="28"/>
        </w:rPr>
        <w:t>元的助学金。</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还对贫困生群体积极开展心理扶贫工作，培养他们的感恩意识，以后立志成才，回报社会。对他们开展有针对性的心理健康咨询等活动，引导学生正确看待贫困，克服自卑心理，做生活的强者，成为真正的有益于社会的人。加强与学生、家长的沟通与交流，及时发现问题学生，防范于未然。抓好生活习惯</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培养学生自理能力、自立能力和高贵的修养。与每一位学生都谈一次心，建立朋友般的师生关系，平等对话，做到师生之间的相互悦纳。开展形式多样的主题班会，教育学生学会感恩、惜时、养成良好的习惯和生活作风。20</w:t>
      </w:r>
      <w:r w:rsidR="00490879"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年，我校与四川阿坝州马尔康民族师范学校</w:t>
      </w:r>
      <w:r w:rsidR="00490879" w:rsidRPr="00E6629A">
        <w:rPr>
          <w:rFonts w:asciiTheme="minorEastAsia" w:eastAsiaTheme="minorEastAsia" w:hAnsiTheme="minorEastAsia" w:hint="eastAsia"/>
          <w:sz w:val="28"/>
          <w:szCs w:val="28"/>
        </w:rPr>
        <w:t>继续做好扫</w:t>
      </w:r>
      <w:r w:rsidRPr="00E6629A">
        <w:rPr>
          <w:rFonts w:asciiTheme="minorEastAsia" w:eastAsiaTheme="minorEastAsia" w:hAnsiTheme="minorEastAsia" w:hint="eastAsia"/>
          <w:sz w:val="28"/>
          <w:szCs w:val="28"/>
        </w:rPr>
        <w:t>结对帮扶。</w:t>
      </w:r>
    </w:p>
    <w:p w:rsidR="0048183B" w:rsidRPr="008255BC" w:rsidRDefault="0048183B"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5.4服务抗疫</w:t>
      </w:r>
    </w:p>
    <w:p w:rsidR="0048183B" w:rsidRPr="00E6629A" w:rsidRDefault="0048183B"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面对突如其来的新冠疫情，学校领导班子放弃休息时间，召开会议、布置任务，全员参与、成立专班，开展疫情的防控和数据上报，党员志愿者到岗口值班，教师利用信息技术设备开展网上教育，利用钉钉、微信、QQ等网络平台，做到“停课不停学、停课不停教”， 开展爱国主义、核心价值观教育，开设防疫知识课程。党员赵鑫学同志受到市组织部的表扬，钱红锋同志获绍兴市教育系统抗疫先进个人。</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6.</w:t>
      </w:r>
      <w:r w:rsidRPr="008255BC">
        <w:rPr>
          <w:rFonts w:asciiTheme="minorEastAsia" w:eastAsiaTheme="minorEastAsia" w:hAnsiTheme="minorEastAsia" w:hint="eastAsia"/>
          <w:b/>
          <w:sz w:val="28"/>
          <w:szCs w:val="28"/>
        </w:rPr>
        <w:t>举办者履责</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6.1</w:t>
      </w:r>
      <w:r w:rsidRPr="008255BC">
        <w:rPr>
          <w:rFonts w:asciiTheme="minorEastAsia" w:eastAsiaTheme="minorEastAsia" w:hAnsiTheme="minorEastAsia" w:hint="eastAsia"/>
          <w:b/>
          <w:sz w:val="28"/>
          <w:szCs w:val="28"/>
        </w:rPr>
        <w:t>经费保障</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学校办学经费得到保障，根据学校</w:t>
      </w:r>
      <w:r w:rsidRPr="00E6629A">
        <w:rPr>
          <w:rFonts w:asciiTheme="minorEastAsia" w:eastAsiaTheme="minorEastAsia" w:hAnsiTheme="minorEastAsia"/>
          <w:sz w:val="28"/>
          <w:szCs w:val="28"/>
        </w:rPr>
        <w:t>20</w:t>
      </w:r>
      <w:r w:rsidR="00490879" w:rsidRPr="00E6629A">
        <w:rPr>
          <w:rFonts w:asciiTheme="minorEastAsia" w:eastAsiaTheme="minorEastAsia" w:hAnsiTheme="minorEastAsia" w:hint="eastAsia"/>
          <w:sz w:val="28"/>
          <w:szCs w:val="28"/>
        </w:rPr>
        <w:t>20</w:t>
      </w:r>
      <w:r w:rsidRPr="00E6629A">
        <w:rPr>
          <w:rFonts w:asciiTheme="minorEastAsia" w:eastAsiaTheme="minorEastAsia" w:hAnsiTheme="minorEastAsia" w:hint="eastAsia"/>
          <w:sz w:val="28"/>
          <w:szCs w:val="28"/>
        </w:rPr>
        <w:t>年部门预算，学校预算内财政补助拨款</w:t>
      </w:r>
      <w:r w:rsidR="00490879" w:rsidRPr="00E6629A">
        <w:rPr>
          <w:rFonts w:asciiTheme="minorEastAsia" w:eastAsiaTheme="minorEastAsia" w:hAnsiTheme="minorEastAsia" w:hint="eastAsia"/>
          <w:sz w:val="28"/>
          <w:szCs w:val="28"/>
        </w:rPr>
        <w:t>4712.94</w:t>
      </w:r>
      <w:r w:rsidRPr="00E6629A">
        <w:rPr>
          <w:rFonts w:asciiTheme="minorEastAsia" w:eastAsiaTheme="minorEastAsia" w:hAnsiTheme="minorEastAsia" w:hint="eastAsia"/>
          <w:sz w:val="28"/>
          <w:szCs w:val="28"/>
        </w:rPr>
        <w:t>万元，</w:t>
      </w:r>
      <w:r w:rsidR="00451F2A" w:rsidRPr="00E6629A">
        <w:rPr>
          <w:rFonts w:asciiTheme="minorEastAsia" w:eastAsiaTheme="minorEastAsia" w:hAnsiTheme="minorEastAsia" w:hint="eastAsia"/>
          <w:sz w:val="28"/>
          <w:szCs w:val="28"/>
        </w:rPr>
        <w:t>生均拨款2500元，</w:t>
      </w:r>
      <w:r w:rsidRPr="00E6629A">
        <w:rPr>
          <w:rFonts w:asciiTheme="minorEastAsia" w:eastAsiaTheme="minorEastAsia" w:hAnsiTheme="minorEastAsia" w:hint="eastAsia"/>
          <w:sz w:val="28"/>
          <w:szCs w:val="28"/>
        </w:rPr>
        <w:t>预算内上年结转</w:t>
      </w:r>
      <w:r w:rsidR="00451F2A" w:rsidRPr="00E6629A">
        <w:rPr>
          <w:rFonts w:asciiTheme="minorEastAsia" w:eastAsiaTheme="minorEastAsia" w:hAnsiTheme="minorEastAsia" w:hint="eastAsia"/>
          <w:sz w:val="28"/>
          <w:szCs w:val="28"/>
        </w:rPr>
        <w:t>1</w:t>
      </w:r>
      <w:r w:rsidR="00490879" w:rsidRPr="00E6629A">
        <w:rPr>
          <w:rFonts w:asciiTheme="minorEastAsia" w:eastAsiaTheme="minorEastAsia" w:hAnsiTheme="minorEastAsia" w:hint="eastAsia"/>
          <w:sz w:val="28"/>
          <w:szCs w:val="28"/>
        </w:rPr>
        <w:t>21.06</w:t>
      </w:r>
      <w:r w:rsidRPr="00E6629A">
        <w:rPr>
          <w:rFonts w:asciiTheme="minorEastAsia" w:eastAsiaTheme="minorEastAsia" w:hAnsiTheme="minorEastAsia" w:hint="eastAsia"/>
          <w:sz w:val="28"/>
          <w:szCs w:val="28"/>
        </w:rPr>
        <w:t>万元，并能及时到位，主要用于学校人员经费及日常运转和学校事业发展的需要等。专项资金预算内补助2</w:t>
      </w:r>
      <w:r w:rsidR="00490879" w:rsidRPr="00E6629A">
        <w:rPr>
          <w:rFonts w:asciiTheme="minorEastAsia" w:eastAsiaTheme="minorEastAsia" w:hAnsiTheme="minorEastAsia" w:hint="eastAsia"/>
          <w:sz w:val="28"/>
          <w:szCs w:val="28"/>
        </w:rPr>
        <w:t>29.72</w:t>
      </w:r>
      <w:r w:rsidRPr="00E6629A">
        <w:rPr>
          <w:rFonts w:asciiTheme="minorEastAsia" w:eastAsiaTheme="minorEastAsia" w:hAnsiTheme="minorEastAsia" w:hint="eastAsia"/>
          <w:sz w:val="28"/>
          <w:szCs w:val="28"/>
        </w:rPr>
        <w:t>万元，上年结转</w:t>
      </w:r>
      <w:r w:rsidR="00490879" w:rsidRPr="00E6629A">
        <w:rPr>
          <w:rFonts w:asciiTheme="minorEastAsia" w:eastAsiaTheme="minorEastAsia" w:hAnsiTheme="minorEastAsia" w:hint="eastAsia"/>
          <w:sz w:val="28"/>
          <w:szCs w:val="28"/>
        </w:rPr>
        <w:t>5</w:t>
      </w:r>
      <w:r w:rsidRPr="00E6629A">
        <w:rPr>
          <w:rFonts w:asciiTheme="minorEastAsia" w:eastAsiaTheme="minorEastAsia" w:hAnsiTheme="minorEastAsia" w:hint="eastAsia"/>
          <w:sz w:val="28"/>
          <w:szCs w:val="28"/>
        </w:rPr>
        <w:t>万元。</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6.2</w:t>
      </w:r>
      <w:r w:rsidRPr="008255BC">
        <w:rPr>
          <w:rFonts w:asciiTheme="minorEastAsia" w:eastAsiaTheme="minorEastAsia" w:hAnsiTheme="minorEastAsia" w:hint="eastAsia"/>
          <w:b/>
          <w:sz w:val="28"/>
          <w:szCs w:val="28"/>
        </w:rPr>
        <w:t>政策措施</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市政府历来非常重视职业教育的发展，政府将职业教育纳入经济社会发展</w:t>
      </w:r>
      <w:r w:rsidRPr="00E6629A">
        <w:rPr>
          <w:rFonts w:asciiTheme="minorEastAsia" w:eastAsiaTheme="minorEastAsia" w:hAnsiTheme="minorEastAsia"/>
          <w:sz w:val="28"/>
          <w:szCs w:val="28"/>
        </w:rPr>
        <w:t xml:space="preserve"> </w:t>
      </w:r>
      <w:r w:rsidRPr="00E6629A">
        <w:rPr>
          <w:rFonts w:asciiTheme="minorEastAsia" w:eastAsiaTheme="minorEastAsia" w:hAnsiTheme="minorEastAsia" w:hint="eastAsia"/>
          <w:sz w:val="28"/>
          <w:szCs w:val="28"/>
        </w:rPr>
        <w:t>“十三五”规划，出台各类文件将职业教育列入政府对相关部门的考核目标；学校与多所高校、企业建立了良好的合作关系，是省现代学徒制工作的试点单位，办学模式灵活，管理方法创新。重视职业教育招生工作，将职业教育学生入学率作为初中的考核指标，普职比达</w:t>
      </w:r>
      <w:r w:rsidRPr="00E6629A">
        <w:rPr>
          <w:rFonts w:asciiTheme="minorEastAsia" w:eastAsiaTheme="minorEastAsia" w:hAnsiTheme="minorEastAsia"/>
          <w:sz w:val="28"/>
          <w:szCs w:val="28"/>
        </w:rPr>
        <w:t>1</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1</w:t>
      </w:r>
      <w:r w:rsidRPr="00E6629A">
        <w:rPr>
          <w:rFonts w:asciiTheme="minorEastAsia" w:eastAsiaTheme="minorEastAsia" w:hAnsiTheme="minorEastAsia" w:hint="eastAsia"/>
          <w:sz w:val="28"/>
          <w:szCs w:val="28"/>
        </w:rPr>
        <w:t>。学校办学有充分的自主权，根据学校教学需要，年内招聘了</w:t>
      </w:r>
      <w:r w:rsidR="00451F2A" w:rsidRPr="00E6629A">
        <w:rPr>
          <w:rFonts w:asciiTheme="minorEastAsia" w:eastAsiaTheme="minorEastAsia" w:hAnsiTheme="minorEastAsia" w:hint="eastAsia"/>
          <w:sz w:val="28"/>
          <w:szCs w:val="28"/>
        </w:rPr>
        <w:t>3</w:t>
      </w:r>
      <w:r w:rsidRPr="00E6629A">
        <w:rPr>
          <w:rFonts w:asciiTheme="minorEastAsia" w:eastAsiaTheme="minorEastAsia" w:hAnsiTheme="minorEastAsia" w:hint="eastAsia"/>
          <w:sz w:val="28"/>
          <w:szCs w:val="28"/>
        </w:rPr>
        <w:t>名专业课教师；为满足学校文化课教学需要，市局继续协调从兄弟单位借用1人，保证学校教育教学工作的正常开展。</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6.3</w:t>
      </w:r>
      <w:r w:rsidRPr="008255BC">
        <w:rPr>
          <w:rFonts w:asciiTheme="minorEastAsia" w:eastAsiaTheme="minorEastAsia" w:hAnsiTheme="minorEastAsia" w:hint="eastAsia"/>
          <w:b/>
          <w:sz w:val="28"/>
          <w:szCs w:val="28"/>
        </w:rPr>
        <w:t>办学成绩</w:t>
      </w:r>
    </w:p>
    <w:p w:rsidR="00490879"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学校积极争创，建设幸福校园。在各线中取得了不少成绩：</w:t>
      </w:r>
      <w:bookmarkStart w:id="4" w:name="_Toc471109616"/>
      <w:r w:rsidR="00490879" w:rsidRPr="00E6629A">
        <w:rPr>
          <w:rFonts w:asciiTheme="minorEastAsia" w:eastAsiaTheme="minorEastAsia" w:hAnsiTheme="minorEastAsia" w:hint="eastAsia"/>
          <w:sz w:val="28"/>
          <w:szCs w:val="28"/>
        </w:rPr>
        <w:t>学校完成省中职“三名”工程项目（工艺木雕优势特色专业、服装设计与工艺品牌专业、张瑜木雕技能大师）的建设；“创意木工坊”为省级中职创新创业教育实验室建设项目及绍兴市中职内涵提升工程创意实验室；汽车运用与维修专业立项为省级高水平专业；工艺木雕专业为省新一届特色专业大组副理事长学校；本校电子电工专业实训基地浙江迪贝电气股份有限公司被评为绍兴市优秀校外实训基地。本学期建成了戏服大师工作室，积极弘扬精益求精的工匠精神和敢于奉献的劳模精神，有6个项目在绍兴市创新比赛中获奖，有3项获国家实用性专利。</w:t>
      </w:r>
    </w:p>
    <w:p w:rsidR="00490879" w:rsidRPr="00E6629A" w:rsidRDefault="00490879"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重视教师的团队建设，加强教师的创新发展，省级职成教教科研成果二等奖1项，省级课题立项1个，绍兴市级课题立项4个，论文发表11篇，绍兴市级及以上获奖54篇，获专利3项；教师在绍兴市优质课评比中裘杭获一等奖，二等奖2人，嵊州市级优质课13人获奖；在教师技能比赛中，陈杨获全国一等奖、裘露获二等奖。刘珍秀、孙琪获三等奖，在绍兴市及以上获奖教师有23人次。</w:t>
      </w:r>
    </w:p>
    <w:p w:rsidR="008255BC" w:rsidRDefault="008255BC" w:rsidP="008255BC">
      <w:pPr>
        <w:spacing w:line="360" w:lineRule="auto"/>
        <w:ind w:firstLineChars="200" w:firstLine="562"/>
        <w:rPr>
          <w:rFonts w:asciiTheme="minorEastAsia" w:eastAsiaTheme="minorEastAsia" w:hAnsiTheme="minorEastAsia"/>
          <w:b/>
          <w:sz w:val="28"/>
          <w:szCs w:val="28"/>
        </w:rPr>
      </w:pPr>
    </w:p>
    <w:p w:rsidR="008255BC" w:rsidRDefault="008255BC" w:rsidP="008255BC">
      <w:pPr>
        <w:spacing w:line="360" w:lineRule="auto"/>
        <w:ind w:firstLineChars="200" w:firstLine="562"/>
        <w:rPr>
          <w:rFonts w:asciiTheme="minorEastAsia" w:eastAsiaTheme="minorEastAsia" w:hAnsiTheme="minorEastAsia"/>
          <w:b/>
          <w:sz w:val="28"/>
          <w:szCs w:val="28"/>
        </w:rPr>
      </w:pP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7.</w:t>
      </w:r>
      <w:bookmarkEnd w:id="4"/>
      <w:r w:rsidRPr="008255BC">
        <w:rPr>
          <w:rFonts w:asciiTheme="minorEastAsia" w:eastAsiaTheme="minorEastAsia" w:hAnsiTheme="minorEastAsia" w:hint="eastAsia"/>
          <w:b/>
          <w:sz w:val="28"/>
          <w:szCs w:val="28"/>
        </w:rPr>
        <w:t>特色创新</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案例一：</w:t>
      </w:r>
    </w:p>
    <w:p w:rsidR="00EC7D87" w:rsidRPr="008255BC" w:rsidRDefault="00EC7D87" w:rsidP="008255BC">
      <w:pPr>
        <w:spacing w:line="360" w:lineRule="auto"/>
        <w:ind w:firstLineChars="200" w:firstLine="562"/>
        <w:rPr>
          <w:rFonts w:asciiTheme="minorEastAsia" w:eastAsiaTheme="minorEastAsia" w:hAnsiTheme="minorEastAsia"/>
          <w:b/>
          <w:sz w:val="28"/>
          <w:szCs w:val="28"/>
        </w:rPr>
      </w:pPr>
      <w:bookmarkStart w:id="5" w:name="_Toc502885406"/>
      <w:r w:rsidRPr="008255BC">
        <w:rPr>
          <w:rFonts w:asciiTheme="minorEastAsia" w:eastAsiaTheme="minorEastAsia" w:hAnsiTheme="minorEastAsia" w:hint="eastAsia"/>
          <w:b/>
          <w:sz w:val="28"/>
          <w:szCs w:val="28"/>
        </w:rPr>
        <w:t>实践“三位一体”深化校企合作</w:t>
      </w:r>
      <w:bookmarkStart w:id="6" w:name="_Toc502885407"/>
      <w:bookmarkEnd w:id="5"/>
      <w:r w:rsidR="008255BC" w:rsidRPr="008255BC">
        <w:rPr>
          <w:rFonts w:asciiTheme="minorEastAsia" w:eastAsiaTheme="minorEastAsia" w:hAnsiTheme="minorEastAsia" w:hint="eastAsia"/>
          <w:b/>
          <w:sz w:val="28"/>
          <w:szCs w:val="28"/>
        </w:rPr>
        <w:t>、</w:t>
      </w:r>
      <w:r w:rsidRPr="008255BC">
        <w:rPr>
          <w:rFonts w:asciiTheme="minorEastAsia" w:eastAsiaTheme="minorEastAsia" w:hAnsiTheme="minorEastAsia" w:hint="eastAsia"/>
          <w:b/>
          <w:sz w:val="28"/>
          <w:szCs w:val="28"/>
        </w:rPr>
        <w:t>助力嵊州领带产业转型升级</w:t>
      </w:r>
      <w:bookmarkEnd w:id="6"/>
    </w:p>
    <w:p w:rsidR="00EC7D87" w:rsidRPr="008255BC" w:rsidRDefault="00EC7D87" w:rsidP="008255BC">
      <w:pPr>
        <w:spacing w:line="360" w:lineRule="auto"/>
        <w:ind w:firstLineChars="1400" w:firstLine="3935"/>
        <w:rPr>
          <w:rFonts w:asciiTheme="minorEastAsia" w:eastAsiaTheme="minorEastAsia" w:hAnsiTheme="minorEastAsia"/>
          <w:b/>
          <w:sz w:val="28"/>
          <w:szCs w:val="28"/>
        </w:rPr>
      </w:pPr>
      <w:bookmarkStart w:id="7" w:name="_Toc502885408"/>
      <w:r w:rsidRPr="008255BC">
        <w:rPr>
          <w:rFonts w:asciiTheme="minorEastAsia" w:eastAsiaTheme="minorEastAsia" w:hAnsiTheme="minorEastAsia" w:hint="eastAsia"/>
          <w:b/>
          <w:sz w:val="28"/>
          <w:szCs w:val="28"/>
        </w:rPr>
        <w:t>——服装设计与工艺专业典型案例</w:t>
      </w:r>
      <w:bookmarkEnd w:id="7"/>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8" w:name="_Toc502885409"/>
      <w:r w:rsidRPr="00E6629A">
        <w:rPr>
          <w:rFonts w:asciiTheme="minorEastAsia" w:eastAsiaTheme="minorEastAsia" w:hAnsiTheme="minorEastAsia" w:hint="eastAsia"/>
          <w:sz w:val="28"/>
          <w:szCs w:val="28"/>
        </w:rPr>
        <w:t>摘要：嵊州市作为领带之乡，职教中心是嵊州市唯一有服装专业的学校，为推动产教融合，深化校企合作。通过校、协、企的深度合作，实施以“标准研发、专业竞赛、课程开发”为核心的“三位一体”专业细分化校企合作。一方面使得专业能够站在产业发展的制高点，确立人才培养标准和规格，一方面使得企业能够参与到人才培养的源头，确保人才需求的充分对接。由此，使得专业的人才培养能力全面助力行业的转型升级，同时为地方特色产业与中职专业的细分化校企合作探索一条新路。</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 xml:space="preserve">关键词：三位一体  校企合作  嵊州领带 </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一、背景</w:t>
      </w:r>
      <w:bookmarkEnd w:id="8"/>
      <w:r w:rsidRPr="00E6629A">
        <w:rPr>
          <w:rFonts w:asciiTheme="minorEastAsia" w:eastAsiaTheme="minorEastAsia" w:hAnsiTheme="minorEastAsia" w:hint="eastAsia"/>
          <w:sz w:val="28"/>
          <w:szCs w:val="28"/>
        </w:rPr>
        <w:t>与问题</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嵊州领带闻名世界，自改革开发之初成立首家领带企业开始，嵊州领带产业经过培育、成长、扩张、提升，实现了从无到有、从小到大、从弱到强的快速发展，形成了以中小企业、轻工业为主的产业集群。</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 xml:space="preserve">嵊州现有领带企业1308家，其中销售上亿元企业有11家，而巴贝、麦地郎等一批骨干企业已发展成为全球较大规模的企业，发挥了领头军的作用。全市有5万多具有专业熟练技术的产业工人，年产领带3亿多条，产量占全国的90%，占全世界的40%，年产值超100亿元。  </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尽管近几年来，领带产业的规模不断扩大，品位不断提升，效益不断提高，已经具有较大的市场份额和完善的专业分工，成为嵊州的支柱产业和全市财政收入的重要来源。但是在产业链、技术品牌、创新能力等方面有着不容忽视的缺点与不足。如何进一步推动领带行业的转型升级，已是摆在嵊州领带企业家和嵊州政府面前一个迫切需要解决的课题。</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根据嵊州市“十三五”规划，为了打造产业、城市协调发展的“科创园区、时尚产业园区、和美园区”，“ 十三五”期间，嵊州市将重点针对包括领带服务产业在内的传统主导产业进行转型升级。将全面提升巴贝、雅士林、麦地郎等龙头领带企业的花型设计能力，同时增加产品附加值，延伸上下游产业链，向家纺产业拓展，结束以贴牌加工、代工生产为主的经营方式，打造有影响力的自主品牌。此外，还要增加品牌宣传投入，提高产品知名度，拓展营销渠道，增设境外分支机构，扩大国内外市场销售份额。</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并计划于2020年将嵊州打造成集生产加工、研发设计、产品展示、批发销售、管理水平卓越的真丝产业基地。为保障产业发展的后劲，嵊州市政府先后出资推动与清华美院、浙江理工大学、西安美院等院校合作，成立花型设计培训中心和组建嵊州领带学院，培育领带设计、研发和产品创新；推动嵊州市职业教育中心与人力社保部门共同设立以实训教学为中心的技工学校，全面提升领带技能人才的培养质量。</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9" w:name="_Toc487744403"/>
      <w:bookmarkStart w:id="10" w:name="_Toc502885410"/>
      <w:bookmarkEnd w:id="9"/>
      <w:r w:rsidRPr="00E6629A">
        <w:rPr>
          <w:rFonts w:asciiTheme="minorEastAsia" w:eastAsiaTheme="minorEastAsia" w:hAnsiTheme="minorEastAsia" w:hint="eastAsia"/>
          <w:sz w:val="28"/>
          <w:szCs w:val="28"/>
        </w:rPr>
        <w:t>二、实施目标</w:t>
      </w:r>
      <w:bookmarkEnd w:id="10"/>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在此背景下，嵊州市职业教育中心依托自身重点建设专业服装设计与工艺专业，以服务嵊州领带产业的转型升级为切入口，针对领带企业研发设计能力不足，品牌化程度较低，以及行业整体储备人才不足等问题，实施以“标准研发、专业竞赛、课程开发”为核心的“三位一体”专业细分化校企合作。通过校、协、企的深度合作，一方面使得专业能够站在产业发展的制高点，确立人才培养标准和规格，一方面使得企业能够参与到人才培养的源头，确保人才需求的充分对接。由此，使得专业的人才培养能力全面助力行业的转型升级，同时为地方特色产业与中职专业的细分化校企合作探索一条新路。</w:t>
      </w:r>
      <w:bookmarkStart w:id="11" w:name="_Toc487744404"/>
      <w:bookmarkEnd w:id="11"/>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12" w:name="_Toc502885411"/>
      <w:r w:rsidRPr="00E6629A">
        <w:rPr>
          <w:rFonts w:asciiTheme="minorEastAsia" w:eastAsiaTheme="minorEastAsia" w:hAnsiTheme="minorEastAsia" w:hint="eastAsia"/>
          <w:sz w:val="28"/>
          <w:szCs w:val="28"/>
        </w:rPr>
        <w:t>三、</w:t>
      </w:r>
      <w:bookmarkEnd w:id="12"/>
      <w:r w:rsidRPr="00E6629A">
        <w:rPr>
          <w:rFonts w:asciiTheme="minorEastAsia" w:eastAsiaTheme="minorEastAsia" w:hAnsiTheme="minorEastAsia" w:hint="eastAsia"/>
          <w:sz w:val="28"/>
          <w:szCs w:val="28"/>
        </w:rPr>
        <w:t>措施与做法</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为了更好的实施以“标准研发、专业竞赛、课程开发”为核心的“三位一体”专业细分化校企合作，服装设计与工艺专业专门成立了校企合作工作小组。以服务产业转型升级为宗旨，通过政府主导、行业联合、企业加入、社会力量参与，以整合、调整等方式，优化资源配置，充分借力各方力量，从培养合格技能人才迈上了孕育产业储备将才的新台阶。</w:t>
      </w:r>
      <w:bookmarkStart w:id="13" w:name="_Toc487744406"/>
      <w:bookmarkEnd w:id="13"/>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14" w:name="_Toc502885412"/>
      <w:r w:rsidRPr="00E6629A">
        <w:rPr>
          <w:rFonts w:asciiTheme="minorEastAsia" w:eastAsiaTheme="minorEastAsia" w:hAnsiTheme="minorEastAsia" w:hint="eastAsia"/>
          <w:sz w:val="28"/>
          <w:szCs w:val="28"/>
        </w:rPr>
        <w:t>（一）规范行业技能标准，参与企业设计研发</w:t>
      </w:r>
      <w:bookmarkEnd w:id="14"/>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作为嵊州地区唯一一所开设有服装专业的中职学校，嵊州市职教中心服装设计与工艺专业在行业内占据着足够的话语权。在品牌专业建设期内，服装专业部参与了由市人力社保局牵头，市领带行业、以及来自巴贝、雅士林等5位企业代表共同参与的领带制作专项能力考核标准研讨会。针对领带制作专项职业能力考核标准的开发，进行了探讨和研究。随后，服装专业部以此次会议的商讨结果为依据，花费一年时间，在专业部主任徐银萍的带领下与行业专家、企业代表多次磋商探讨，最终建设完成了涵盖面料织造、印染到裁剪、缝制、整烫、包装及附配件生产等内容的浙江省领带制作工职业鉴定题库。</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在此过程中，服装专业部不仅实现了对各项教育资源的优化配置，还进一步厘清摸透了领带行业的各项工艺与技术，为本专业与企业的合作研发工作奠定了技术基础，同时进一步密切了与政协企各方的联系，为校企间的深入合作打下了基础。</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品牌专业建设期内，先后与宏达制衣有限公司、达成领带服装有限公司、巴贝集团等多家优势企业合作，充分利用专业教学工厂中的先进设备和仪器，在领带、丝巾的花型设计及编织工艺等领域与企业开展研发合作。</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在合作研发中，企业有研发产品的优先使用权，学校则与企业共同拥有参与技术开放的知识产权。企业派遣技术人员进行技术指导，协助开发。通过研发合作，使得校企合作迅速落地了极具可操作性的实处，双方在实际工作中的迫切需求，使得合作得以迅速展开。作为合作的核心推动力量，专业教师深入合作企业。对企业车间配备、生产等情况进行调研，同时参与企业的员工培训，使得专业教师这支专业教学能力提升的核心力量得到了充分的锤炼。</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（二）校企共办专业竞赛，全面提升专项技能</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立足于“以赛促教，以赛促学”的建设发展理念，服装专业部每年在校内举办两次由企业冠名的技能大比武活动，如“宏达杯”技能展示大赛，以专业技能竞赛促进学生专业技能的提高。比赛项目多样，形式各异，充分扩大了学生的参与面和有效提高了学生参与专业技能学习的兴趣，促进了专业的发展。</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品牌专业建设期内，专业还联合嵊州市人力资源和社会保障局、嵊州市市场发展有限公司和嵊州市领带行业协会，举办为期3个月的嵊州市首届“丝路剡秀”杯丝品花型设计大赛，大赛以“弥远·足下”为设计主题，要求设计者发挥充分的想象力，从时尚与市场应用的角度展开设计，抓住领带、丝巾、家纺各自的产品特点，配合色彩搭配、总体视觉效果进行创意设计。赛事共有148名自嵊州各企业和学校的选手，尝试自主设计了218件参赛作品，经与众多优秀参赛选手角逐，本专业徐立健的《霓裳》、和金丹娜的《旅途》喜获二等奖，童钰炜的《奇妙》和屠金叶的《彩色生活》获得优秀奖，其中3件作品广受企业青睐，已生产售卖。赛事的举办进一步促进嵊州市丝品产业的发展创新，也促进学校与企业接轨，体现我校鼓励学生积极创新的办学理念。</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专业还鼓励师生积极参加行业技能竞赛，第一时间获取行业新动态，如胡柳娜老师的作品获得一等奖。对获优秀奖的作品，主办方委托嵊州市的领带服饰企业进行实物制作，并于在全国决赛，通过实物模特动态展示、评委现场打分的形式决出最后的获奖者，获奖者不仅收获了荣誉，还有机会与知名企业合作共同生产作品。</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为了进一步规范相关备赛参赛活动，同时进一步提升师生的参赛积极性，专业部专门制定了《专业实训室备赛使用管理办法》《专业师生技能竞赛管理制度》等相关奖励制度、激励政策，在这些制度的保障下，持续调动广大教师和学生参与竞赛的积极性，发挥其在学生技能和职业素质培养中的作用。</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以专业教学工厂为基础，与企业合作，推进“学——训——赛——产”一体化实训基地建设。从实训区域布局、设备添置、实践教学制度改革、7S现场管理等方面全面对接高标准的赛事要求，建立行之有效的管理机制，强化内部管理和备赛效果考核。</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形成专业教学团队、行业专家、参赛教师（学生）三位一体的备赛模式。在校内，教学团队由教学名师、专业带头人、首席教师、教坛新秀、专业骨干教师组成；在校外，聘请专业的示范高职院校骨干教师、企业行业专家予以指导。“三位一体”的团结协作，为参赛专业师生提供了有效的指导保障。</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15" w:name="_Toc487744407"/>
      <w:bookmarkStart w:id="16" w:name="_Toc502885413"/>
      <w:bookmarkEnd w:id="15"/>
      <w:r w:rsidRPr="00E6629A">
        <w:rPr>
          <w:rFonts w:asciiTheme="minorEastAsia" w:eastAsiaTheme="minorEastAsia" w:hAnsiTheme="minorEastAsia" w:hint="eastAsia"/>
          <w:sz w:val="28"/>
          <w:szCs w:val="28"/>
        </w:rPr>
        <w:t>（三）校企共同开发特色课程，提升专业教育教学水平</w:t>
      </w:r>
      <w:bookmarkEnd w:id="16"/>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以服务为宗旨，就业为导向，专业教研组与行业技能大师王向明、蒋伟良、及雅士林领带服饰企业骨干组建领带课程开发小组，根据地方集群性特色产业优势，结合浙江课改要求，进行服装专业课程改革，重点融合了面料织造元素，整合了服装制作技术，新编了领带面料选择、制作工艺方向内容，共同构建了与地方文化、区域经济发展相适应的领带课程，配套开发了《领带设计与制作》校本教材、实训手册、教学课件、试题库等课程资源。</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在不断完善课程体系建设过程中，专业建设小组同时紧跟浙江省中职选择性课改思路，充分挖掘和利用嵊州本地深厚的历史文化资源，与校级层面的非遗文化进校园活动相配合，将嵊州传统戏剧文化和戏服设计元素融入领带及丝巾设计中，主动寻求与嵊州黄泽镇的多家戏服制作企业和相关行业大师建立合作关系，开设了多门特色选修课程，其中包括面向全校学生的《嵊州传统戏剧文化》，以及面向专业学生的实践性选修课程《嵊州传统戏服设计元素》。一方面弘扬和传承了嵊州本地优秀的非遗文化，一方面拓展和丰富了专业课程内涵。这些课程对于探索传统服饰艺术的传承和发展，培养兼具现代和传统服饰文化理念的新一代行业技能人才，具有十分重要的意义。</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专业同时充分利用由嵊州市领带行业协会牵头组建的嵊州市设计师联谊会，组织专业师生代表先后赴上海、杭州、绍兴等地对接交流；还先后邀请北京、上海等地专家、教授，讲授设计创新理念和色彩搭配等专业知识，开拓了师生在国内外领带设计方面的视野，使其不断吸取国内外优秀、创新的设计元素，与时俱进。</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专业还充分挖掘和利用业内的名家大师资源，以名师工作室和大师工作室为平台，全面提升专业建设发展水平。工作室由专业教师专责管理，采取项目制运作方式，每名教师带领若干名学生完成单个研发项目，合作企业技术人员作为项目顾问进行指导，工作室按照企业规章制度进行管理。合作企业通过技术人员支持，保证工作室与企业技术衔接，并通过不断磨合，实现双方的技术分工和互补。</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17" w:name="_Toc487744414"/>
      <w:bookmarkStart w:id="18" w:name="_Toc502885414"/>
      <w:bookmarkEnd w:id="17"/>
      <w:r w:rsidRPr="00E6629A">
        <w:rPr>
          <w:rFonts w:asciiTheme="minorEastAsia" w:eastAsiaTheme="minorEastAsia" w:hAnsiTheme="minorEastAsia" w:hint="eastAsia"/>
          <w:sz w:val="28"/>
          <w:szCs w:val="28"/>
        </w:rPr>
        <w:t>四、</w:t>
      </w:r>
      <w:bookmarkStart w:id="19" w:name="_Toc487744415"/>
      <w:bookmarkEnd w:id="18"/>
      <w:bookmarkEnd w:id="19"/>
      <w:r w:rsidRPr="00E6629A">
        <w:rPr>
          <w:rFonts w:asciiTheme="minorEastAsia" w:eastAsiaTheme="minorEastAsia" w:hAnsiTheme="minorEastAsia" w:hint="eastAsia"/>
          <w:sz w:val="28"/>
          <w:szCs w:val="28"/>
        </w:rPr>
        <w:t>成效与影响</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20" w:name="_Toc502885415"/>
      <w:r w:rsidRPr="00E6629A">
        <w:rPr>
          <w:rFonts w:asciiTheme="minorEastAsia" w:eastAsiaTheme="minorEastAsia" w:hAnsiTheme="minorEastAsia" w:hint="eastAsia"/>
          <w:sz w:val="28"/>
          <w:szCs w:val="28"/>
        </w:rPr>
        <w:t>（一）为校企合作觅得新路</w:t>
      </w:r>
      <w:bookmarkEnd w:id="20"/>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21" w:name="_Toc502885416"/>
      <w:r w:rsidRPr="00E6629A">
        <w:rPr>
          <w:rFonts w:asciiTheme="minorEastAsia" w:eastAsiaTheme="minorEastAsia" w:hAnsiTheme="minorEastAsia" w:hint="eastAsia"/>
          <w:sz w:val="28"/>
          <w:szCs w:val="28"/>
        </w:rPr>
        <w:t>通过实施“三位一体”的专业细分化校企合作，为中职学校专业与本地特色优势产业的细分化校企合作提供了新思路和新方式。实践证明，产学研一体化的合作，已经是校企合作的大势所趋，而实现产学研一体化合作的方式和方法，却可以根据专业本身的需求和特性，有所差异，有意识的变换视角，借助手头的优势资源，选择有侧重点的合作入口，不一味追求大而全，应该是成功推进校企合作的关键。</w:t>
      </w:r>
      <w:bookmarkEnd w:id="21"/>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22" w:name="_Toc502885417"/>
      <w:r w:rsidRPr="00E6629A">
        <w:rPr>
          <w:rFonts w:asciiTheme="minorEastAsia" w:eastAsiaTheme="minorEastAsia" w:hAnsiTheme="minorEastAsia" w:hint="eastAsia"/>
          <w:sz w:val="28"/>
          <w:szCs w:val="28"/>
        </w:rPr>
        <w:t>（二）学生职业能力显著提升</w:t>
      </w:r>
      <w:bookmarkEnd w:id="22"/>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专业学生的综合职业能力幅提升。在近五年的各级技能大赛中，国家级大赛一等奖1人次，二等奖2人次，省级大赛5个二等奖，获得市级奖项20余项；参加全国行业领带丝巾大赛获得10个优秀奖。</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近三年，毕业生一次性平均就业率为100%，专业对口率为94%，学生80%以上都在巴贝集团、宏达制衣、达成领带等知名企业就业。童钰炜、金丹娜学生的参赛作品生产售卖市场，获得广大消费者喜爱。</w:t>
      </w:r>
      <w:bookmarkStart w:id="23" w:name="_Toc487744416"/>
      <w:bookmarkEnd w:id="23"/>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（三）专业教师科研水平显著提升</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通过校企合作前期的考察、调研，中期的下企业学习、实践，直至最终阶段的实施，专业教师团队在这一过程中对课本知识与实践操作的衔接有了更多新体会、新见解。通过与企业一线技师的交流，专业教师的实践经验和知识有了新积累，授课状态也有了明显改善。通过带学生完成各类研发项目，教师的个人独立科研能力有了明显提升，对企业生产实践和行业发展情况也有了更深入的认识，更好地提升了个人的专业能力。钱佳音老师2018年获得硕士学位，撰写的论文《Christopher Bailey设计时期Burberry的色彩密码》在《消费导刊》上发表；王桦老师辅导学生作品《彼岸有我的记忆》《甜蜜的鱼》在国际丝品花型设计大赛中获优秀奖与鼓励奖；陈杨老师在2018年在辅导学生技能竞赛获全国二等奖；校本教材《翩若惊鸿——汉服欣赏与制作》被评为绍兴市中等职业学校优秀选修课教材；微课《西服装裙纸样设计》《一步裙纸样设计》分别获嵊州市教学信息化作品一等奖和三等奖；丁春燕老师撰写的绍兴市职业与成人教育教科研课题《实施模块课程设计优化服装课堂教学实践与研究》被立项；赵金婵老师撰写的论文《始于衣冠达于人文——中职开设汉服选修课探》获绍兴市二等奖。</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24" w:name="_Toc487744417"/>
      <w:bookmarkStart w:id="25" w:name="_Toc502885418"/>
      <w:bookmarkEnd w:id="24"/>
      <w:r w:rsidRPr="00E6629A">
        <w:rPr>
          <w:rFonts w:asciiTheme="minorEastAsia" w:eastAsiaTheme="minorEastAsia" w:hAnsiTheme="minorEastAsia" w:hint="eastAsia"/>
          <w:sz w:val="28"/>
          <w:szCs w:val="28"/>
        </w:rPr>
        <w:t>（四）服务行业发展水平不断提升</w:t>
      </w:r>
      <w:bookmarkEnd w:id="25"/>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凭借强大的师资力量和先进的实训设施，专业积极开展以企业职工技能培训和再提高培训作为重点的社会培训工作，充分发挥职业教育服务作用，近两年来，共开展社会培训人数2107人，为企业的发展注入了强大的活力。除了技能培训，我们还帮助企业每年组织技术比武，依据员工的实绩和专业机构的评定情况，给予晋升职位和加薪。对一线人才技能的重视，不仅留住了他们的心，也激发了他们的创造性。</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本专业始终以主人翁的态度，通过自主举办赛事或鼓励师生参赛，参与行业技术研讨，校企攻坚课题等方式，提升了嵊州领带花型原创设计水平，现嵊州市领带原创设计从过去的10%达到40%。</w:t>
      </w:r>
      <w:bookmarkStart w:id="26" w:name="_Toc487744418"/>
      <w:bookmarkEnd w:id="26"/>
    </w:p>
    <w:p w:rsidR="00EC7D87" w:rsidRPr="00E6629A" w:rsidRDefault="00EC7D87" w:rsidP="00E6629A">
      <w:pPr>
        <w:spacing w:line="360" w:lineRule="auto"/>
        <w:ind w:firstLineChars="200" w:firstLine="560"/>
        <w:rPr>
          <w:rFonts w:asciiTheme="minorEastAsia" w:eastAsiaTheme="minorEastAsia" w:hAnsiTheme="minorEastAsia"/>
          <w:sz w:val="28"/>
          <w:szCs w:val="28"/>
        </w:rPr>
      </w:pPr>
      <w:bookmarkStart w:id="27" w:name="_Toc502885419"/>
      <w:r w:rsidRPr="00E6629A">
        <w:rPr>
          <w:rFonts w:asciiTheme="minorEastAsia" w:eastAsiaTheme="minorEastAsia" w:hAnsiTheme="minorEastAsia" w:hint="eastAsia"/>
          <w:sz w:val="28"/>
          <w:szCs w:val="28"/>
        </w:rPr>
        <w:t>五、</w:t>
      </w:r>
      <w:bookmarkStart w:id="28" w:name="_Toc487744421"/>
      <w:bookmarkStart w:id="29" w:name="_Toc502885421"/>
      <w:bookmarkEnd w:id="27"/>
      <w:bookmarkEnd w:id="28"/>
      <w:r w:rsidRPr="00E6629A">
        <w:rPr>
          <w:rFonts w:asciiTheme="minorEastAsia" w:eastAsiaTheme="minorEastAsia" w:hAnsiTheme="minorEastAsia" w:hint="eastAsia"/>
          <w:sz w:val="28"/>
          <w:szCs w:val="28"/>
        </w:rPr>
        <w:t>经验与</w:t>
      </w:r>
      <w:bookmarkEnd w:id="29"/>
      <w:r w:rsidRPr="00E6629A">
        <w:rPr>
          <w:rFonts w:asciiTheme="minorEastAsia" w:eastAsiaTheme="minorEastAsia" w:hAnsiTheme="minorEastAsia" w:hint="eastAsia"/>
          <w:sz w:val="28"/>
          <w:szCs w:val="28"/>
        </w:rPr>
        <w:t>讨论</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通过实施“三位一体”专业细分化校企合作，本专业真正实现了与企业共同研发技术、培养综合性技术人才、教学实践从演练走向实战的合作目的，让师生从单一的专业技能教与学，向产品综合制造技术转变。但由于目前合作内容和企业规模的限制，受惠学生的范围依然不大，参与其中的学生大部分为专业能力较为突出的学生，对于专业能力一般的学生，如何参与到其中，找到适合自己的发展方向，在校企合作中受益，是我们下一步需要解决的问题。</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目前，专业的校企合作还在不断发展和调整之中，尤其是随着合作企业的增多，如何通过制度化保证合作的“黏度”，找到不同的利益联通点，使合作模式更趋成熟，是我们未来要继续努力的方向。</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p>
    <w:p w:rsidR="008255BC" w:rsidRDefault="008255BC" w:rsidP="008255BC">
      <w:pPr>
        <w:spacing w:line="360" w:lineRule="auto"/>
        <w:ind w:firstLineChars="200" w:firstLine="562"/>
        <w:rPr>
          <w:rFonts w:asciiTheme="minorEastAsia" w:eastAsiaTheme="minorEastAsia" w:hAnsiTheme="minorEastAsia"/>
          <w:b/>
          <w:sz w:val="28"/>
          <w:szCs w:val="28"/>
        </w:rPr>
      </w:pPr>
    </w:p>
    <w:p w:rsidR="008255BC" w:rsidRDefault="008255BC" w:rsidP="008255BC">
      <w:pPr>
        <w:spacing w:line="360" w:lineRule="auto"/>
        <w:ind w:firstLineChars="200" w:firstLine="562"/>
        <w:rPr>
          <w:rFonts w:asciiTheme="minorEastAsia" w:eastAsiaTheme="minorEastAsia" w:hAnsiTheme="minorEastAsia"/>
          <w:b/>
          <w:sz w:val="28"/>
          <w:szCs w:val="28"/>
        </w:rPr>
      </w:pPr>
    </w:p>
    <w:p w:rsidR="008255BC" w:rsidRDefault="008255BC" w:rsidP="008255BC">
      <w:pPr>
        <w:spacing w:line="360" w:lineRule="auto"/>
        <w:ind w:firstLineChars="200" w:firstLine="562"/>
        <w:rPr>
          <w:rFonts w:asciiTheme="minorEastAsia" w:eastAsiaTheme="minorEastAsia" w:hAnsiTheme="minorEastAsia"/>
          <w:b/>
          <w:sz w:val="28"/>
          <w:szCs w:val="28"/>
        </w:rPr>
      </w:pPr>
    </w:p>
    <w:p w:rsidR="008255BC" w:rsidRDefault="008255BC" w:rsidP="008255BC">
      <w:pPr>
        <w:spacing w:line="360" w:lineRule="auto"/>
        <w:ind w:firstLineChars="200" w:firstLine="562"/>
        <w:rPr>
          <w:rFonts w:asciiTheme="minorEastAsia" w:eastAsiaTheme="minorEastAsia" w:hAnsiTheme="minorEastAsia"/>
          <w:b/>
          <w:sz w:val="28"/>
          <w:szCs w:val="28"/>
        </w:rPr>
      </w:pPr>
    </w:p>
    <w:p w:rsidR="008255BC" w:rsidRDefault="008255BC" w:rsidP="008255BC">
      <w:pPr>
        <w:spacing w:line="360" w:lineRule="auto"/>
        <w:ind w:firstLineChars="200" w:firstLine="562"/>
        <w:rPr>
          <w:rFonts w:asciiTheme="minorEastAsia" w:eastAsiaTheme="minorEastAsia" w:hAnsiTheme="minorEastAsia"/>
          <w:b/>
          <w:sz w:val="28"/>
          <w:szCs w:val="28"/>
        </w:rPr>
      </w:pPr>
    </w:p>
    <w:p w:rsidR="008255BC" w:rsidRDefault="008255BC" w:rsidP="008255BC">
      <w:pPr>
        <w:spacing w:line="360" w:lineRule="auto"/>
        <w:ind w:firstLineChars="200" w:firstLine="562"/>
        <w:rPr>
          <w:rFonts w:asciiTheme="minorEastAsia" w:eastAsiaTheme="minorEastAsia" w:hAnsiTheme="minorEastAsia"/>
          <w:b/>
          <w:sz w:val="28"/>
          <w:szCs w:val="28"/>
        </w:rPr>
      </w:pPr>
    </w:p>
    <w:p w:rsidR="008255BC" w:rsidRDefault="008255BC" w:rsidP="008255BC">
      <w:pPr>
        <w:spacing w:line="360" w:lineRule="auto"/>
        <w:ind w:firstLineChars="200" w:firstLine="562"/>
        <w:rPr>
          <w:rFonts w:asciiTheme="minorEastAsia" w:eastAsiaTheme="minorEastAsia" w:hAnsiTheme="minorEastAsia"/>
          <w:b/>
          <w:sz w:val="28"/>
          <w:szCs w:val="28"/>
        </w:rPr>
      </w:pP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案例二：</w:t>
      </w:r>
    </w:p>
    <w:p w:rsidR="00EC7D87" w:rsidRPr="008255BC" w:rsidRDefault="00EC7D87" w:rsidP="008255BC">
      <w:pPr>
        <w:spacing w:line="360" w:lineRule="auto"/>
        <w:ind w:firstLineChars="700" w:firstLine="1968"/>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撒播“服务”之种，培育“奉献”之花</w:t>
      </w:r>
    </w:p>
    <w:p w:rsidR="00EC7D87" w:rsidRPr="008255BC" w:rsidRDefault="00EC7D8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hint="eastAsia"/>
          <w:b/>
          <w:sz w:val="28"/>
          <w:szCs w:val="28"/>
        </w:rPr>
        <w:t xml:space="preserve">                               </w:t>
      </w:r>
      <w:r w:rsidR="008255BC">
        <w:rPr>
          <w:rFonts w:asciiTheme="minorEastAsia" w:eastAsiaTheme="minorEastAsia" w:hAnsiTheme="minorEastAsia" w:hint="eastAsia"/>
          <w:b/>
          <w:sz w:val="28"/>
          <w:szCs w:val="28"/>
        </w:rPr>
        <w:t xml:space="preserve">      </w:t>
      </w:r>
      <w:r w:rsidRPr="008255BC">
        <w:rPr>
          <w:rFonts w:asciiTheme="minorEastAsia" w:eastAsiaTheme="minorEastAsia" w:hAnsiTheme="minorEastAsia" w:hint="eastAsia"/>
          <w:b/>
          <w:sz w:val="28"/>
          <w:szCs w:val="28"/>
        </w:rPr>
        <w:t>德育品牌建设案例</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一、背景及意义</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青年志愿者是社会主义市场经济条件下产生的以奉献社会、服务民众为主的一种义务的、志愿的群众团体。青年志愿者行动是共青团中央提出的两大跨世纪青年文明工程之一,也是“两个工程”中最先启动的活动。它是共青团组织广大青年积极参与群众性社会主义精神文明创建活动的一种探索和尝试,是热心社会公共事业的青年利用业余时间,志愿为社会、为他人提供服务与帮助的一种活动形式。</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嵊州</w:t>
      </w:r>
      <w:r w:rsidRPr="00E6629A">
        <w:rPr>
          <w:rFonts w:asciiTheme="minorEastAsia" w:eastAsiaTheme="minorEastAsia" w:hAnsiTheme="minorEastAsia"/>
          <w:sz w:val="28"/>
          <w:szCs w:val="28"/>
        </w:rPr>
        <w:t>市</w:t>
      </w:r>
      <w:r w:rsidRPr="00E6629A">
        <w:rPr>
          <w:rFonts w:asciiTheme="minorEastAsia" w:eastAsiaTheme="minorEastAsia" w:hAnsiTheme="minorEastAsia" w:hint="eastAsia"/>
          <w:sz w:val="28"/>
          <w:szCs w:val="28"/>
        </w:rPr>
        <w:t>职业教育中心是国家级重点职业学校，在校人数2000余名。学生的年龄处于16至</w:t>
      </w:r>
      <w:r w:rsidRPr="00E6629A">
        <w:rPr>
          <w:rFonts w:asciiTheme="minorEastAsia" w:eastAsiaTheme="minorEastAsia" w:hAnsiTheme="minorEastAsia"/>
          <w:sz w:val="28"/>
          <w:szCs w:val="28"/>
        </w:rPr>
        <w:t>18</w:t>
      </w:r>
      <w:r w:rsidRPr="00E6629A">
        <w:rPr>
          <w:rFonts w:asciiTheme="minorEastAsia" w:eastAsiaTheme="minorEastAsia" w:hAnsiTheme="minorEastAsia" w:hint="eastAsia"/>
          <w:sz w:val="28"/>
          <w:szCs w:val="28"/>
        </w:rPr>
        <w:t>岁之</w:t>
      </w:r>
      <w:r w:rsidRPr="00E6629A">
        <w:rPr>
          <w:rFonts w:asciiTheme="minorEastAsia" w:eastAsiaTheme="minorEastAsia" w:hAnsiTheme="minorEastAsia"/>
          <w:sz w:val="28"/>
          <w:szCs w:val="28"/>
        </w:rPr>
        <w:t>间</w:t>
      </w:r>
      <w:r w:rsidRPr="00E6629A">
        <w:rPr>
          <w:rFonts w:asciiTheme="minorEastAsia" w:eastAsiaTheme="minorEastAsia" w:hAnsiTheme="minorEastAsia" w:hint="eastAsia"/>
          <w:sz w:val="28"/>
          <w:szCs w:val="28"/>
        </w:rPr>
        <w:t>,正处在对理想的追求、对现实的超越、对内在精神的向往时期。</w:t>
      </w:r>
      <w:r w:rsidRPr="00E6629A">
        <w:rPr>
          <w:rFonts w:asciiTheme="minorEastAsia" w:eastAsiaTheme="minorEastAsia" w:hAnsiTheme="minorEastAsia"/>
          <w:sz w:val="28"/>
          <w:szCs w:val="28"/>
        </w:rPr>
        <w:t>他们</w:t>
      </w:r>
      <w:r w:rsidRPr="00E6629A">
        <w:rPr>
          <w:rFonts w:asciiTheme="minorEastAsia" w:eastAsiaTheme="minorEastAsia" w:hAnsiTheme="minorEastAsia" w:hint="eastAsia"/>
          <w:sz w:val="28"/>
          <w:szCs w:val="28"/>
        </w:rPr>
        <w:t>有</w:t>
      </w:r>
      <w:r w:rsidRPr="00E6629A">
        <w:rPr>
          <w:rFonts w:asciiTheme="minorEastAsia" w:eastAsiaTheme="minorEastAsia" w:hAnsiTheme="minorEastAsia"/>
          <w:sz w:val="28"/>
          <w:szCs w:val="28"/>
        </w:rPr>
        <w:t>大量的业余时间</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也希望用自</w:t>
      </w:r>
      <w:r w:rsidRPr="00E6629A">
        <w:rPr>
          <w:rFonts w:asciiTheme="minorEastAsia" w:eastAsiaTheme="minorEastAsia" w:hAnsiTheme="minorEastAsia" w:hint="eastAsia"/>
          <w:sz w:val="28"/>
          <w:szCs w:val="28"/>
        </w:rPr>
        <w:t>已</w:t>
      </w:r>
      <w:r w:rsidRPr="00E6629A">
        <w:rPr>
          <w:rFonts w:asciiTheme="minorEastAsia" w:eastAsiaTheme="minorEastAsia" w:hAnsiTheme="minorEastAsia"/>
          <w:sz w:val="28"/>
          <w:szCs w:val="28"/>
        </w:rPr>
        <w:t>的表现来证明自己的价值</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而唯一缺少的只是一个平台、一次机会</w:t>
      </w:r>
      <w:r w:rsidRPr="00E6629A">
        <w:rPr>
          <w:rFonts w:asciiTheme="minorEastAsia" w:eastAsiaTheme="minorEastAsia" w:hAnsiTheme="minorEastAsia" w:hint="eastAsia"/>
          <w:sz w:val="28"/>
          <w:szCs w:val="28"/>
        </w:rPr>
        <w:t>。学</w:t>
      </w:r>
      <w:r w:rsidRPr="00E6629A">
        <w:rPr>
          <w:rFonts w:asciiTheme="minorEastAsia" w:eastAsiaTheme="minorEastAsia" w:hAnsiTheme="minorEastAsia"/>
          <w:sz w:val="28"/>
          <w:szCs w:val="28"/>
        </w:rPr>
        <w:t>校自</w:t>
      </w:r>
      <w:r w:rsidRPr="00E6629A">
        <w:rPr>
          <w:rFonts w:asciiTheme="minorEastAsia" w:eastAsiaTheme="minorEastAsia" w:hAnsiTheme="minorEastAsia" w:hint="eastAsia"/>
          <w:sz w:val="28"/>
          <w:szCs w:val="28"/>
        </w:rPr>
        <w:t>2006年</w:t>
      </w:r>
      <w:r w:rsidRPr="00E6629A">
        <w:rPr>
          <w:rFonts w:asciiTheme="minorEastAsia" w:eastAsiaTheme="minorEastAsia" w:hAnsiTheme="minorEastAsia"/>
          <w:sz w:val="28"/>
          <w:szCs w:val="28"/>
        </w:rPr>
        <w:t>由三校</w:t>
      </w:r>
      <w:r w:rsidRPr="00E6629A">
        <w:rPr>
          <w:rFonts w:asciiTheme="minorEastAsia" w:eastAsiaTheme="minorEastAsia" w:hAnsiTheme="minorEastAsia" w:hint="eastAsia"/>
          <w:sz w:val="28"/>
          <w:szCs w:val="28"/>
        </w:rPr>
        <w:t>合</w:t>
      </w:r>
      <w:r w:rsidRPr="00E6629A">
        <w:rPr>
          <w:rFonts w:asciiTheme="minorEastAsia" w:eastAsiaTheme="minorEastAsia" w:hAnsiTheme="minorEastAsia"/>
          <w:sz w:val="28"/>
          <w:szCs w:val="28"/>
        </w:rPr>
        <w:t>并创建以来，一直</w:t>
      </w:r>
      <w:r w:rsidRPr="00E6629A">
        <w:rPr>
          <w:rFonts w:asciiTheme="minorEastAsia" w:eastAsiaTheme="minorEastAsia" w:hAnsiTheme="minorEastAsia" w:hint="eastAsia"/>
          <w:sz w:val="28"/>
          <w:szCs w:val="28"/>
        </w:rPr>
        <w:t>实施</w:t>
      </w:r>
      <w:r w:rsidRPr="00E6629A">
        <w:rPr>
          <w:rFonts w:asciiTheme="minorEastAsia" w:eastAsiaTheme="minorEastAsia" w:hAnsiTheme="minorEastAsia"/>
          <w:sz w:val="28"/>
          <w:szCs w:val="28"/>
        </w:rPr>
        <w:t>“自主”管理和</w:t>
      </w:r>
      <w:r w:rsidRPr="00E6629A">
        <w:rPr>
          <w:rFonts w:asciiTheme="minorEastAsia" w:eastAsiaTheme="minorEastAsia" w:hAnsiTheme="minorEastAsia" w:hint="eastAsia"/>
          <w:sz w:val="28"/>
          <w:szCs w:val="28"/>
        </w:rPr>
        <w:t>推行</w:t>
      </w:r>
      <w:r w:rsidRPr="00E6629A">
        <w:rPr>
          <w:rFonts w:asciiTheme="minorEastAsia" w:eastAsiaTheme="minorEastAsia" w:hAnsiTheme="minorEastAsia"/>
          <w:sz w:val="28"/>
          <w:szCs w:val="28"/>
        </w:rPr>
        <w:t>红十字</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人道、博爱、奉献”</w:t>
      </w:r>
      <w:r w:rsidRPr="00E6629A">
        <w:rPr>
          <w:rFonts w:asciiTheme="minorEastAsia" w:eastAsiaTheme="minorEastAsia" w:hAnsiTheme="minorEastAsia" w:hint="eastAsia"/>
          <w:sz w:val="28"/>
          <w:szCs w:val="28"/>
        </w:rPr>
        <w:t>的</w:t>
      </w:r>
      <w:r w:rsidRPr="00E6629A">
        <w:rPr>
          <w:rFonts w:asciiTheme="minorEastAsia" w:eastAsiaTheme="minorEastAsia" w:hAnsiTheme="minorEastAsia"/>
          <w:sz w:val="28"/>
          <w:szCs w:val="28"/>
        </w:rPr>
        <w:t>红十字精神（学校红十字</w:t>
      </w:r>
      <w:r w:rsidRPr="00E6629A">
        <w:rPr>
          <w:rFonts w:asciiTheme="minorEastAsia" w:eastAsiaTheme="minorEastAsia" w:hAnsiTheme="minorEastAsia" w:hint="eastAsia"/>
          <w:sz w:val="28"/>
          <w:szCs w:val="28"/>
        </w:rPr>
        <w:t>会</w:t>
      </w:r>
      <w:r w:rsidRPr="00E6629A">
        <w:rPr>
          <w:rFonts w:asciiTheme="minorEastAsia" w:eastAsiaTheme="minorEastAsia" w:hAnsiTheme="minorEastAsia"/>
          <w:sz w:val="28"/>
          <w:szCs w:val="28"/>
        </w:rPr>
        <w:t>是绍兴市模范红</w:t>
      </w:r>
      <w:r w:rsidRPr="00E6629A">
        <w:rPr>
          <w:rFonts w:asciiTheme="minorEastAsia" w:eastAsiaTheme="minorEastAsia" w:hAnsiTheme="minorEastAsia" w:hint="eastAsia"/>
          <w:sz w:val="28"/>
          <w:szCs w:val="28"/>
        </w:rPr>
        <w:t>十</w:t>
      </w:r>
      <w:r w:rsidRPr="00E6629A">
        <w:rPr>
          <w:rFonts w:asciiTheme="minorEastAsia" w:eastAsiaTheme="minorEastAsia" w:hAnsiTheme="minorEastAsia"/>
          <w:sz w:val="28"/>
          <w:szCs w:val="28"/>
        </w:rPr>
        <w:t>字学校，多次被</w:t>
      </w:r>
      <w:r w:rsidRPr="00E6629A">
        <w:rPr>
          <w:rFonts w:asciiTheme="minorEastAsia" w:eastAsiaTheme="minorEastAsia" w:hAnsiTheme="minorEastAsia" w:hint="eastAsia"/>
          <w:sz w:val="28"/>
          <w:szCs w:val="28"/>
        </w:rPr>
        <w:t>市</w:t>
      </w:r>
      <w:r w:rsidRPr="00E6629A">
        <w:rPr>
          <w:rFonts w:asciiTheme="minorEastAsia" w:eastAsiaTheme="minorEastAsia" w:hAnsiTheme="minorEastAsia"/>
          <w:sz w:val="28"/>
          <w:szCs w:val="28"/>
        </w:rPr>
        <w:t>、县</w:t>
      </w:r>
      <w:r w:rsidRPr="00E6629A">
        <w:rPr>
          <w:rFonts w:asciiTheme="minorEastAsia" w:eastAsiaTheme="minorEastAsia" w:hAnsiTheme="minorEastAsia" w:hint="eastAsia"/>
          <w:sz w:val="28"/>
          <w:szCs w:val="28"/>
        </w:rPr>
        <w:t>评</w:t>
      </w:r>
      <w:r w:rsidRPr="00E6629A">
        <w:rPr>
          <w:rFonts w:asciiTheme="minorEastAsia" w:eastAsiaTheme="minorEastAsia" w:hAnsiTheme="minorEastAsia"/>
          <w:sz w:val="28"/>
          <w:szCs w:val="28"/>
        </w:rPr>
        <w:t>为红十字先</w:t>
      </w:r>
      <w:r w:rsidRPr="00E6629A">
        <w:rPr>
          <w:rFonts w:asciiTheme="minorEastAsia" w:eastAsiaTheme="minorEastAsia" w:hAnsiTheme="minorEastAsia" w:hint="eastAsia"/>
          <w:sz w:val="28"/>
          <w:szCs w:val="28"/>
        </w:rPr>
        <w:t>进</w:t>
      </w:r>
      <w:r w:rsidRPr="00E6629A">
        <w:rPr>
          <w:rFonts w:asciiTheme="minorEastAsia" w:eastAsiaTheme="minorEastAsia" w:hAnsiTheme="minorEastAsia"/>
          <w:sz w:val="28"/>
          <w:szCs w:val="28"/>
        </w:rPr>
        <w:t>集体，有一定的群众基础）</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一直鼓励、组织学生参加爱心志愿活动</w:t>
      </w:r>
      <w:r w:rsidRPr="00E6629A">
        <w:rPr>
          <w:rFonts w:asciiTheme="minorEastAsia" w:eastAsiaTheme="minorEastAsia" w:hAnsiTheme="minorEastAsia" w:hint="eastAsia"/>
          <w:sz w:val="28"/>
          <w:szCs w:val="28"/>
        </w:rPr>
        <w:t>。早在2012年</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我</w:t>
      </w:r>
      <w:r w:rsidRPr="00E6629A">
        <w:rPr>
          <w:rFonts w:asciiTheme="minorEastAsia" w:eastAsiaTheme="minorEastAsia" w:hAnsiTheme="minorEastAsia"/>
          <w:sz w:val="28"/>
          <w:szCs w:val="28"/>
        </w:rPr>
        <w:t>校就有学生被评为</w:t>
      </w:r>
      <w:r w:rsidRPr="00E6629A">
        <w:rPr>
          <w:rFonts w:asciiTheme="minorEastAsia" w:eastAsiaTheme="minorEastAsia" w:hAnsiTheme="minorEastAsia" w:hint="eastAsia"/>
          <w:sz w:val="28"/>
          <w:szCs w:val="28"/>
        </w:rPr>
        <w:t>“浙江省青少年学生道德榜样”，2018年</w:t>
      </w:r>
      <w:r w:rsidRPr="00E6629A">
        <w:rPr>
          <w:rFonts w:asciiTheme="minorEastAsia" w:eastAsiaTheme="minorEastAsia" w:hAnsiTheme="minorEastAsia"/>
          <w:sz w:val="28"/>
          <w:szCs w:val="28"/>
        </w:rPr>
        <w:t>更</w:t>
      </w:r>
      <w:r w:rsidRPr="00E6629A">
        <w:rPr>
          <w:rFonts w:asciiTheme="minorEastAsia" w:eastAsiaTheme="minorEastAsia" w:hAnsiTheme="minorEastAsia" w:hint="eastAsia"/>
          <w:sz w:val="28"/>
          <w:szCs w:val="28"/>
        </w:rPr>
        <w:t>是</w:t>
      </w:r>
      <w:r w:rsidRPr="00E6629A">
        <w:rPr>
          <w:rFonts w:asciiTheme="minorEastAsia" w:eastAsiaTheme="minorEastAsia" w:hAnsiTheme="minorEastAsia"/>
          <w:sz w:val="28"/>
          <w:szCs w:val="28"/>
        </w:rPr>
        <w:t>被评为嵊州市青年志</w:t>
      </w:r>
      <w:r w:rsidRPr="00E6629A">
        <w:rPr>
          <w:rFonts w:asciiTheme="minorEastAsia" w:eastAsiaTheme="minorEastAsia" w:hAnsiTheme="minorEastAsia" w:hint="eastAsia"/>
          <w:sz w:val="28"/>
          <w:szCs w:val="28"/>
        </w:rPr>
        <w:t>愿</w:t>
      </w:r>
      <w:r w:rsidRPr="00E6629A">
        <w:rPr>
          <w:rFonts w:asciiTheme="minorEastAsia" w:eastAsiaTheme="minorEastAsia" w:hAnsiTheme="minorEastAsia"/>
          <w:sz w:val="28"/>
          <w:szCs w:val="28"/>
        </w:rPr>
        <w:t>者服务先进集体</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这</w:t>
      </w:r>
      <w:r w:rsidRPr="00E6629A">
        <w:rPr>
          <w:rFonts w:asciiTheme="minorEastAsia" w:eastAsiaTheme="minorEastAsia" w:hAnsiTheme="minorEastAsia" w:hint="eastAsia"/>
          <w:sz w:val="28"/>
          <w:szCs w:val="28"/>
        </w:rPr>
        <w:t>是</w:t>
      </w:r>
      <w:r w:rsidRPr="00E6629A">
        <w:rPr>
          <w:rFonts w:asciiTheme="minorEastAsia" w:eastAsiaTheme="minorEastAsia" w:hAnsiTheme="minorEastAsia"/>
          <w:sz w:val="28"/>
          <w:szCs w:val="28"/>
        </w:rPr>
        <w:t>我校志愿</w:t>
      </w:r>
      <w:r w:rsidRPr="00E6629A">
        <w:rPr>
          <w:rFonts w:asciiTheme="minorEastAsia" w:eastAsiaTheme="minorEastAsia" w:hAnsiTheme="minorEastAsia" w:hint="eastAsia"/>
          <w:sz w:val="28"/>
          <w:szCs w:val="28"/>
        </w:rPr>
        <w:t>服务的一个缩影。</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2016年</w:t>
      </w:r>
      <w:r w:rsidRPr="00E6629A">
        <w:rPr>
          <w:rFonts w:asciiTheme="minorEastAsia" w:eastAsiaTheme="minorEastAsia" w:hAnsiTheme="minorEastAsia"/>
          <w:sz w:val="28"/>
          <w:szCs w:val="28"/>
        </w:rPr>
        <w:t>，学校</w:t>
      </w:r>
      <w:r w:rsidRPr="00E6629A">
        <w:rPr>
          <w:rFonts w:asciiTheme="minorEastAsia" w:eastAsiaTheme="minorEastAsia" w:hAnsiTheme="minorEastAsia" w:hint="eastAsia"/>
          <w:sz w:val="28"/>
          <w:szCs w:val="28"/>
        </w:rPr>
        <w:t>对</w:t>
      </w:r>
      <w:r w:rsidRPr="00E6629A">
        <w:rPr>
          <w:rFonts w:asciiTheme="minorEastAsia" w:eastAsiaTheme="minorEastAsia" w:hAnsiTheme="minorEastAsia"/>
          <w:sz w:val="28"/>
          <w:szCs w:val="28"/>
        </w:rPr>
        <w:t>校园文化进行</w:t>
      </w:r>
      <w:r w:rsidRPr="00E6629A">
        <w:rPr>
          <w:rFonts w:asciiTheme="minorEastAsia" w:eastAsiaTheme="minorEastAsia" w:hAnsiTheme="minorEastAsia" w:hint="eastAsia"/>
          <w:sz w:val="28"/>
          <w:szCs w:val="28"/>
        </w:rPr>
        <w:t>了</w:t>
      </w:r>
      <w:r w:rsidRPr="00E6629A">
        <w:rPr>
          <w:rFonts w:asciiTheme="minorEastAsia" w:eastAsiaTheme="minorEastAsia" w:hAnsiTheme="minorEastAsia"/>
          <w:sz w:val="28"/>
          <w:szCs w:val="28"/>
        </w:rPr>
        <w:t>统筹规划，</w:t>
      </w:r>
      <w:r w:rsidRPr="00E6629A">
        <w:rPr>
          <w:rFonts w:asciiTheme="minorEastAsia" w:eastAsiaTheme="minorEastAsia" w:hAnsiTheme="minorEastAsia" w:hint="eastAsia"/>
          <w:sz w:val="28"/>
          <w:szCs w:val="28"/>
        </w:rPr>
        <w:t>提出了建</w:t>
      </w:r>
      <w:r w:rsidRPr="00E6629A">
        <w:rPr>
          <w:rFonts w:asciiTheme="minorEastAsia" w:eastAsiaTheme="minorEastAsia" w:hAnsiTheme="minorEastAsia"/>
          <w:sz w:val="28"/>
          <w:szCs w:val="28"/>
        </w:rPr>
        <w:t>设“活力”校园文化</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活</w:t>
      </w:r>
      <w:r w:rsidRPr="00E6629A">
        <w:rPr>
          <w:rFonts w:asciiTheme="minorEastAsia" w:eastAsiaTheme="minorEastAsia" w:hAnsiTheme="minorEastAsia"/>
          <w:sz w:val="28"/>
          <w:szCs w:val="28"/>
        </w:rPr>
        <w:t>力”即“活”和“力”的结合，</w:t>
      </w:r>
      <w:r w:rsidRPr="00E6629A">
        <w:rPr>
          <w:rFonts w:asciiTheme="minorEastAsia" w:eastAsiaTheme="minorEastAsia" w:hAnsiTheme="minorEastAsia" w:hint="eastAsia"/>
          <w:sz w:val="28"/>
          <w:szCs w:val="28"/>
        </w:rPr>
        <w:t>其</w:t>
      </w:r>
      <w:r w:rsidRPr="00E6629A">
        <w:rPr>
          <w:rFonts w:asciiTheme="minorEastAsia" w:eastAsiaTheme="minorEastAsia" w:hAnsiTheme="minorEastAsia"/>
          <w:sz w:val="28"/>
          <w:szCs w:val="28"/>
        </w:rPr>
        <w:t>中在学生德育教育</w:t>
      </w:r>
      <w:r w:rsidRPr="00E6629A">
        <w:rPr>
          <w:rFonts w:asciiTheme="minorEastAsia" w:eastAsiaTheme="minorEastAsia" w:hAnsiTheme="minorEastAsia" w:hint="eastAsia"/>
          <w:sz w:val="28"/>
          <w:szCs w:val="28"/>
        </w:rPr>
        <w:t>过</w:t>
      </w:r>
      <w:r w:rsidRPr="00E6629A">
        <w:rPr>
          <w:rFonts w:asciiTheme="minorEastAsia" w:eastAsiaTheme="minorEastAsia" w:hAnsiTheme="minorEastAsia"/>
          <w:sz w:val="28"/>
          <w:szCs w:val="28"/>
        </w:rPr>
        <w:t>程中提出</w:t>
      </w:r>
      <w:r w:rsidRPr="00E6629A">
        <w:rPr>
          <w:rFonts w:asciiTheme="minorEastAsia" w:eastAsiaTheme="minorEastAsia" w:hAnsiTheme="minorEastAsia" w:hint="eastAsia"/>
          <w:sz w:val="28"/>
          <w:szCs w:val="28"/>
        </w:rPr>
        <w:t>了“以德为本，守礼知行，提升学生人格魅力”的目</w:t>
      </w:r>
      <w:r w:rsidRPr="00E6629A">
        <w:rPr>
          <w:rFonts w:asciiTheme="minorEastAsia" w:eastAsiaTheme="minorEastAsia" w:hAnsiTheme="minorEastAsia"/>
          <w:sz w:val="28"/>
          <w:szCs w:val="28"/>
        </w:rPr>
        <w:t>标，</w:t>
      </w:r>
      <w:r w:rsidRPr="00E6629A">
        <w:rPr>
          <w:rFonts w:asciiTheme="minorEastAsia" w:eastAsiaTheme="minorEastAsia" w:hAnsiTheme="minorEastAsia" w:hint="eastAsia"/>
          <w:sz w:val="28"/>
          <w:szCs w:val="28"/>
        </w:rPr>
        <w:t>“加强正能量教育，推动爱心接力”</w:t>
      </w:r>
      <w:r w:rsidRPr="00E6629A">
        <w:rPr>
          <w:rFonts w:asciiTheme="minorEastAsia" w:eastAsiaTheme="minorEastAsia" w:hAnsiTheme="minorEastAsia"/>
          <w:sz w:val="28"/>
          <w:szCs w:val="28"/>
        </w:rPr>
        <w:t>是其中的一个教育</w:t>
      </w:r>
      <w:r w:rsidRPr="00E6629A">
        <w:rPr>
          <w:rFonts w:asciiTheme="minorEastAsia" w:eastAsiaTheme="minorEastAsia" w:hAnsiTheme="minorEastAsia" w:hint="eastAsia"/>
          <w:sz w:val="28"/>
          <w:szCs w:val="28"/>
        </w:rPr>
        <w:t>途径。因此</w:t>
      </w:r>
      <w:r w:rsidRPr="00E6629A">
        <w:rPr>
          <w:rFonts w:asciiTheme="minorEastAsia" w:eastAsiaTheme="minorEastAsia" w:hAnsiTheme="minorEastAsia"/>
          <w:sz w:val="28"/>
          <w:szCs w:val="28"/>
        </w:rPr>
        <w:t>，学校</w:t>
      </w:r>
      <w:r w:rsidRPr="00E6629A">
        <w:rPr>
          <w:rFonts w:asciiTheme="minorEastAsia" w:eastAsiaTheme="minorEastAsia" w:hAnsiTheme="minorEastAsia" w:hint="eastAsia"/>
          <w:sz w:val="28"/>
          <w:szCs w:val="28"/>
        </w:rPr>
        <w:t>根据对志愿者精神认识的逐步加深和学生身心发育的特点,组建</w:t>
      </w:r>
      <w:r w:rsidRPr="00E6629A">
        <w:rPr>
          <w:rFonts w:asciiTheme="minorEastAsia" w:eastAsiaTheme="minorEastAsia" w:hAnsiTheme="minorEastAsia"/>
          <w:sz w:val="28"/>
          <w:szCs w:val="28"/>
        </w:rPr>
        <w:t>了“</w:t>
      </w:r>
      <w:r w:rsidRPr="00E6629A">
        <w:rPr>
          <w:rFonts w:asciiTheme="minorEastAsia" w:eastAsiaTheme="minorEastAsia" w:hAnsiTheme="minorEastAsia" w:hint="eastAsia"/>
          <w:sz w:val="28"/>
          <w:szCs w:val="28"/>
        </w:rPr>
        <w:t>活</w:t>
      </w:r>
      <w:r w:rsidRPr="00E6629A">
        <w:rPr>
          <w:rFonts w:asciiTheme="minorEastAsia" w:eastAsiaTheme="minorEastAsia" w:hAnsiTheme="minorEastAsia"/>
          <w:sz w:val="28"/>
          <w:szCs w:val="28"/>
        </w:rPr>
        <w:t>力嵊职”</w:t>
      </w:r>
      <w:r w:rsidRPr="00E6629A">
        <w:rPr>
          <w:rFonts w:asciiTheme="minorEastAsia" w:eastAsiaTheme="minorEastAsia" w:hAnsiTheme="minorEastAsia" w:hint="eastAsia"/>
          <w:sz w:val="28"/>
          <w:szCs w:val="28"/>
        </w:rPr>
        <w:t>青年志愿者服务队</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构建以志愿者活动为载体的、有自我特色的德育教育模式,希望通</w:t>
      </w:r>
      <w:r w:rsidRPr="00E6629A">
        <w:rPr>
          <w:rFonts w:asciiTheme="minorEastAsia" w:eastAsiaTheme="minorEastAsia" w:hAnsiTheme="minorEastAsia"/>
          <w:sz w:val="28"/>
          <w:szCs w:val="28"/>
        </w:rPr>
        <w:t>过</w:t>
      </w:r>
      <w:r w:rsidRPr="00E6629A">
        <w:rPr>
          <w:rFonts w:asciiTheme="minorEastAsia" w:eastAsiaTheme="minorEastAsia" w:hAnsiTheme="minorEastAsia" w:hint="eastAsia"/>
          <w:sz w:val="28"/>
          <w:szCs w:val="28"/>
        </w:rPr>
        <w:t>志愿</w:t>
      </w:r>
      <w:r w:rsidRPr="00E6629A">
        <w:rPr>
          <w:rFonts w:asciiTheme="minorEastAsia" w:eastAsiaTheme="minorEastAsia" w:hAnsiTheme="minorEastAsia"/>
          <w:sz w:val="28"/>
          <w:szCs w:val="28"/>
        </w:rPr>
        <w:t>者服务平台，在学生中</w:t>
      </w:r>
      <w:r w:rsidRPr="00E6629A">
        <w:rPr>
          <w:rFonts w:asciiTheme="minorEastAsia" w:eastAsiaTheme="minorEastAsia" w:hAnsiTheme="minorEastAsia" w:hint="eastAsia"/>
          <w:sz w:val="28"/>
          <w:szCs w:val="28"/>
        </w:rPr>
        <w:t>播种“服务”之种，培育学</w:t>
      </w:r>
      <w:r w:rsidRPr="00E6629A">
        <w:rPr>
          <w:rFonts w:asciiTheme="minorEastAsia" w:eastAsiaTheme="minorEastAsia" w:hAnsiTheme="minorEastAsia"/>
          <w:sz w:val="28"/>
          <w:szCs w:val="28"/>
        </w:rPr>
        <w:t>生的</w:t>
      </w:r>
      <w:r w:rsidRPr="00E6629A">
        <w:rPr>
          <w:rFonts w:asciiTheme="minorEastAsia" w:eastAsiaTheme="minorEastAsia" w:hAnsiTheme="minorEastAsia" w:hint="eastAsia"/>
          <w:sz w:val="28"/>
          <w:szCs w:val="28"/>
        </w:rPr>
        <w:t>“奉献”之花，促进学生身</w:t>
      </w:r>
      <w:r w:rsidRPr="00E6629A">
        <w:rPr>
          <w:rFonts w:asciiTheme="minorEastAsia" w:eastAsiaTheme="minorEastAsia" w:hAnsiTheme="minorEastAsia"/>
          <w:sz w:val="28"/>
          <w:szCs w:val="28"/>
        </w:rPr>
        <w:t>心健康</w:t>
      </w:r>
      <w:r w:rsidRPr="00E6629A">
        <w:rPr>
          <w:rFonts w:asciiTheme="minorEastAsia" w:eastAsiaTheme="minorEastAsia" w:hAnsiTheme="minorEastAsia" w:hint="eastAsia"/>
          <w:sz w:val="28"/>
          <w:szCs w:val="28"/>
        </w:rPr>
        <w:t>的全面发展。</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二</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创建目的及可行性</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青年志愿者活动作为学校德育工作中重要且特殊的一部分,以其独特的组织形式在学校的德育工作中起着重要的作用。首先,青志愿者活动是促进学生道德内化、形成正确人生观、世界观、价值观的重要途径；其次,青年志愿者活动是培养学生的社会责任感的重要途径；第三,参加青年志愿者活动是学生成长发展的需要,培养了学生的合作精神,锻炼了学生的意志品质。</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对于身心尚未发育健全的学生来说,他们获取知识、生活经验,乃至品德的动机是从培养“真爱”、</w:t>
      </w:r>
      <w:r w:rsidRPr="00E6629A">
        <w:rPr>
          <w:rFonts w:asciiTheme="minorEastAsia" w:eastAsiaTheme="minorEastAsia" w:hAnsiTheme="minorEastAsia"/>
          <w:sz w:val="28"/>
          <w:szCs w:val="28"/>
        </w:rPr>
        <w:t>“服务”他人</w:t>
      </w:r>
      <w:r w:rsidRPr="00E6629A">
        <w:rPr>
          <w:rFonts w:asciiTheme="minorEastAsia" w:eastAsiaTheme="minorEastAsia" w:hAnsiTheme="minorEastAsia" w:hint="eastAsia"/>
          <w:sz w:val="28"/>
          <w:szCs w:val="28"/>
        </w:rPr>
        <w:t>开始。所以,学生需要一个平</w:t>
      </w:r>
      <w:r w:rsidRPr="00E6629A">
        <w:rPr>
          <w:rFonts w:asciiTheme="minorEastAsia" w:eastAsiaTheme="minorEastAsia" w:hAnsiTheme="minorEastAsia"/>
          <w:sz w:val="28"/>
          <w:szCs w:val="28"/>
        </w:rPr>
        <w:t>台，一次</w:t>
      </w:r>
      <w:r w:rsidRPr="00E6629A">
        <w:rPr>
          <w:rFonts w:asciiTheme="minorEastAsia" w:eastAsiaTheme="minorEastAsia" w:hAnsiTheme="minorEastAsia" w:hint="eastAsia"/>
          <w:sz w:val="28"/>
          <w:szCs w:val="28"/>
        </w:rPr>
        <w:t>机会,需要一扇窗口播撒爱心。出于对学校德育途径的认识以及学生特点的分析,我们认为我</w:t>
      </w:r>
      <w:r w:rsidRPr="00E6629A">
        <w:rPr>
          <w:rFonts w:asciiTheme="minorEastAsia" w:eastAsiaTheme="minorEastAsia" w:hAnsiTheme="minorEastAsia"/>
          <w:sz w:val="28"/>
          <w:szCs w:val="28"/>
        </w:rPr>
        <w:t>们</w:t>
      </w:r>
      <w:r w:rsidRPr="00E6629A">
        <w:rPr>
          <w:rFonts w:asciiTheme="minorEastAsia" w:eastAsiaTheme="minorEastAsia" w:hAnsiTheme="minorEastAsia" w:hint="eastAsia"/>
          <w:sz w:val="28"/>
          <w:szCs w:val="28"/>
        </w:rPr>
        <w:t>学校开展志愿者活动将作为社会育人的一个重要组成部分,在德育中发挥着独特且重要的作用。开展志愿者活动,不在课堂,不局限在校园,它联系了社会,深入了社会,为学生毕业后进入社会起到举足轻重的作用,可行性极强。</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三</w:t>
      </w:r>
      <w:r w:rsidRPr="00E6629A">
        <w:rPr>
          <w:rFonts w:asciiTheme="minorEastAsia" w:eastAsiaTheme="minorEastAsia" w:hAnsiTheme="minorEastAsia"/>
          <w:sz w:val="28"/>
          <w:szCs w:val="28"/>
        </w:rPr>
        <w:t>、创建内容及开展情况</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学校的志愿服务工</w:t>
      </w:r>
      <w:r w:rsidRPr="00E6629A">
        <w:rPr>
          <w:rFonts w:asciiTheme="minorEastAsia" w:eastAsiaTheme="minorEastAsia" w:hAnsiTheme="minorEastAsia"/>
          <w:sz w:val="28"/>
          <w:szCs w:val="28"/>
        </w:rPr>
        <w:t>作立足校内外，倡导</w:t>
      </w:r>
      <w:r w:rsidRPr="00E6629A">
        <w:rPr>
          <w:rFonts w:asciiTheme="minorEastAsia" w:eastAsiaTheme="minorEastAsia" w:hAnsiTheme="minorEastAsia" w:hint="eastAsia"/>
          <w:sz w:val="28"/>
          <w:szCs w:val="28"/>
        </w:rPr>
        <w:t>“我</w:t>
      </w:r>
      <w:r w:rsidRPr="00E6629A">
        <w:rPr>
          <w:rFonts w:asciiTheme="minorEastAsia" w:eastAsiaTheme="minorEastAsia" w:hAnsiTheme="minorEastAsia"/>
          <w:sz w:val="28"/>
          <w:szCs w:val="28"/>
        </w:rPr>
        <w:t>志愿，我快乐</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我志愿，我整洁</w:t>
      </w:r>
      <w:r w:rsidRPr="00E6629A">
        <w:rPr>
          <w:rFonts w:asciiTheme="minorEastAsia" w:eastAsiaTheme="minorEastAsia" w:hAnsiTheme="minorEastAsia" w:hint="eastAsia"/>
          <w:sz w:val="28"/>
          <w:szCs w:val="28"/>
        </w:rPr>
        <w:t>；我</w:t>
      </w:r>
      <w:r w:rsidRPr="00E6629A">
        <w:rPr>
          <w:rFonts w:asciiTheme="minorEastAsia" w:eastAsiaTheme="minorEastAsia" w:hAnsiTheme="minorEastAsia"/>
          <w:sz w:val="28"/>
          <w:szCs w:val="28"/>
        </w:rPr>
        <w:t>志愿，我美丽</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我志愿，我成长”</w:t>
      </w:r>
      <w:r w:rsidRPr="00E6629A">
        <w:rPr>
          <w:rFonts w:asciiTheme="minorEastAsia" w:eastAsiaTheme="minorEastAsia" w:hAnsiTheme="minorEastAsia" w:hint="eastAsia"/>
          <w:sz w:val="28"/>
          <w:szCs w:val="28"/>
        </w:rPr>
        <w:t>原则</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实现“人人爱志愿、志愿人人做、处处献爱心、公益时时做”的愿景。具体做法可</w:t>
      </w:r>
      <w:r w:rsidRPr="00E6629A">
        <w:rPr>
          <w:rFonts w:asciiTheme="minorEastAsia" w:eastAsiaTheme="minorEastAsia" w:hAnsiTheme="minorEastAsia"/>
          <w:sz w:val="28"/>
          <w:szCs w:val="28"/>
        </w:rPr>
        <w:t>分为</w:t>
      </w:r>
      <w:r w:rsidRPr="00E6629A">
        <w:rPr>
          <w:rFonts w:asciiTheme="minorEastAsia" w:eastAsiaTheme="minorEastAsia" w:hAnsiTheme="minorEastAsia" w:hint="eastAsia"/>
          <w:sz w:val="28"/>
          <w:szCs w:val="28"/>
        </w:rPr>
        <w:t>校</w:t>
      </w:r>
      <w:r w:rsidRPr="00E6629A">
        <w:rPr>
          <w:rFonts w:asciiTheme="minorEastAsia" w:eastAsiaTheme="minorEastAsia" w:hAnsiTheme="minorEastAsia"/>
          <w:sz w:val="28"/>
          <w:szCs w:val="28"/>
        </w:rPr>
        <w:t>内和校外两部分</w:t>
      </w:r>
      <w:r w:rsidRPr="00E6629A">
        <w:rPr>
          <w:rFonts w:asciiTheme="minorEastAsia" w:eastAsiaTheme="minorEastAsia" w:hAnsiTheme="minorEastAsia" w:hint="eastAsia"/>
          <w:sz w:val="28"/>
          <w:szCs w:val="28"/>
        </w:rPr>
        <w:t>。</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一）</w:t>
      </w:r>
      <w:r w:rsidRPr="00E6629A">
        <w:rPr>
          <w:rFonts w:asciiTheme="minorEastAsia" w:eastAsiaTheme="minorEastAsia" w:hAnsiTheme="minorEastAsia" w:hint="eastAsia"/>
          <w:sz w:val="28"/>
          <w:szCs w:val="28"/>
        </w:rPr>
        <w:t>立</w:t>
      </w:r>
      <w:r w:rsidRPr="00E6629A">
        <w:rPr>
          <w:rFonts w:asciiTheme="minorEastAsia" w:eastAsiaTheme="minorEastAsia" w:hAnsiTheme="minorEastAsia"/>
          <w:sz w:val="28"/>
          <w:szCs w:val="28"/>
        </w:rPr>
        <w:t>足校</w:t>
      </w:r>
      <w:r w:rsidRPr="00E6629A">
        <w:rPr>
          <w:rFonts w:asciiTheme="minorEastAsia" w:eastAsiaTheme="minorEastAsia" w:hAnsiTheme="minorEastAsia" w:hint="eastAsia"/>
          <w:sz w:val="28"/>
          <w:szCs w:val="28"/>
        </w:rPr>
        <w:t>内</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服务</w:t>
      </w:r>
      <w:r w:rsidRPr="00E6629A">
        <w:rPr>
          <w:rFonts w:asciiTheme="minorEastAsia" w:eastAsiaTheme="minorEastAsia" w:hAnsiTheme="minorEastAsia"/>
          <w:sz w:val="28"/>
          <w:szCs w:val="28"/>
        </w:rPr>
        <w:t>接地气。</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服务</w:t>
      </w:r>
      <w:r w:rsidRPr="00E6629A">
        <w:rPr>
          <w:rFonts w:asciiTheme="minorEastAsia" w:eastAsiaTheme="minorEastAsia" w:hAnsiTheme="minorEastAsia"/>
          <w:sz w:val="28"/>
          <w:szCs w:val="28"/>
        </w:rPr>
        <w:t>学校日常</w:t>
      </w:r>
      <w:r w:rsidRPr="00E6629A">
        <w:rPr>
          <w:rFonts w:asciiTheme="minorEastAsia" w:eastAsiaTheme="minorEastAsia" w:hAnsiTheme="minorEastAsia" w:hint="eastAsia"/>
          <w:sz w:val="28"/>
          <w:szCs w:val="28"/>
        </w:rPr>
        <w:t>工</w:t>
      </w:r>
      <w:r w:rsidRPr="00E6629A">
        <w:rPr>
          <w:rFonts w:asciiTheme="minorEastAsia" w:eastAsiaTheme="minorEastAsia" w:hAnsiTheme="minorEastAsia"/>
          <w:sz w:val="28"/>
          <w:szCs w:val="28"/>
        </w:rPr>
        <w:t>作。</w:t>
      </w:r>
      <w:r w:rsidRPr="00E6629A">
        <w:rPr>
          <w:rFonts w:asciiTheme="minorEastAsia" w:eastAsiaTheme="minorEastAsia" w:hAnsiTheme="minorEastAsia" w:hint="eastAsia"/>
          <w:sz w:val="28"/>
          <w:szCs w:val="28"/>
        </w:rPr>
        <w:t>以校门口文明劝导、文明</w:t>
      </w:r>
      <w:r w:rsidRPr="00E6629A">
        <w:rPr>
          <w:rFonts w:asciiTheme="minorEastAsia" w:eastAsiaTheme="minorEastAsia" w:hAnsiTheme="minorEastAsia"/>
          <w:sz w:val="28"/>
          <w:szCs w:val="28"/>
        </w:rPr>
        <w:t>岗</w:t>
      </w:r>
      <w:r w:rsidRPr="00E6629A">
        <w:rPr>
          <w:rFonts w:asciiTheme="minorEastAsia" w:eastAsiaTheme="minorEastAsia" w:hAnsiTheme="minorEastAsia" w:hint="eastAsia"/>
          <w:sz w:val="28"/>
          <w:szCs w:val="28"/>
        </w:rPr>
        <w:t>和</w:t>
      </w:r>
      <w:r w:rsidRPr="00E6629A">
        <w:rPr>
          <w:rFonts w:asciiTheme="minorEastAsia" w:eastAsiaTheme="minorEastAsia" w:hAnsiTheme="minorEastAsia"/>
          <w:sz w:val="28"/>
          <w:szCs w:val="28"/>
        </w:rPr>
        <w:t>值周班</w:t>
      </w:r>
      <w:r w:rsidRPr="00E6629A">
        <w:rPr>
          <w:rFonts w:asciiTheme="minorEastAsia" w:eastAsiaTheme="minorEastAsia" w:hAnsiTheme="minorEastAsia" w:hint="eastAsia"/>
          <w:sz w:val="28"/>
          <w:szCs w:val="28"/>
        </w:rPr>
        <w:t>为主。校门口文明劝导：每天早上学生进校和傍晚</w:t>
      </w:r>
      <w:r w:rsidRPr="00E6629A">
        <w:rPr>
          <w:rFonts w:asciiTheme="minorEastAsia" w:eastAsiaTheme="minorEastAsia" w:hAnsiTheme="minorEastAsia"/>
          <w:sz w:val="28"/>
          <w:szCs w:val="28"/>
        </w:rPr>
        <w:t>放学</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校</w:t>
      </w:r>
      <w:r w:rsidRPr="00E6629A">
        <w:rPr>
          <w:rFonts w:asciiTheme="minorEastAsia" w:eastAsiaTheme="minorEastAsia" w:hAnsiTheme="minorEastAsia" w:hint="eastAsia"/>
          <w:sz w:val="28"/>
          <w:szCs w:val="28"/>
        </w:rPr>
        <w:t>门</w:t>
      </w:r>
      <w:r w:rsidRPr="00E6629A">
        <w:rPr>
          <w:rFonts w:asciiTheme="minorEastAsia" w:eastAsiaTheme="minorEastAsia" w:hAnsiTheme="minorEastAsia"/>
          <w:sz w:val="28"/>
          <w:szCs w:val="28"/>
        </w:rPr>
        <w:t>口</w:t>
      </w:r>
      <w:r w:rsidRPr="00E6629A">
        <w:rPr>
          <w:rFonts w:asciiTheme="minorEastAsia" w:eastAsiaTheme="minorEastAsia" w:hAnsiTheme="minorEastAsia" w:hint="eastAsia"/>
          <w:sz w:val="28"/>
          <w:szCs w:val="28"/>
        </w:rPr>
        <w:t>200米</w:t>
      </w:r>
      <w:r w:rsidRPr="00E6629A">
        <w:rPr>
          <w:rFonts w:asciiTheme="minorEastAsia" w:eastAsiaTheme="minorEastAsia" w:hAnsiTheme="minorEastAsia"/>
          <w:sz w:val="28"/>
          <w:szCs w:val="28"/>
        </w:rPr>
        <w:t>范围内，至少有</w:t>
      </w:r>
      <w:r w:rsidRPr="00E6629A">
        <w:rPr>
          <w:rFonts w:asciiTheme="minorEastAsia" w:eastAsiaTheme="minorEastAsia" w:hAnsiTheme="minorEastAsia" w:hint="eastAsia"/>
          <w:sz w:val="28"/>
          <w:szCs w:val="28"/>
        </w:rPr>
        <w:t>10名志愿者，</w:t>
      </w:r>
      <w:r w:rsidRPr="00E6629A">
        <w:rPr>
          <w:rFonts w:asciiTheme="minorEastAsia" w:eastAsiaTheme="minorEastAsia" w:hAnsiTheme="minorEastAsia"/>
          <w:sz w:val="28"/>
          <w:szCs w:val="28"/>
        </w:rPr>
        <w:t>对</w:t>
      </w:r>
      <w:r w:rsidRPr="00E6629A">
        <w:rPr>
          <w:rFonts w:asciiTheme="minorEastAsia" w:eastAsiaTheme="minorEastAsia" w:hAnsiTheme="minorEastAsia" w:hint="eastAsia"/>
          <w:sz w:val="28"/>
          <w:szCs w:val="28"/>
        </w:rPr>
        <w:t>学</w:t>
      </w:r>
      <w:r w:rsidRPr="00E6629A">
        <w:rPr>
          <w:rFonts w:asciiTheme="minorEastAsia" w:eastAsiaTheme="minorEastAsia" w:hAnsiTheme="minorEastAsia"/>
          <w:sz w:val="28"/>
          <w:szCs w:val="28"/>
        </w:rPr>
        <w:t>生、社会人员的不文明行为进行劝导，如：</w:t>
      </w:r>
      <w:r w:rsidRPr="00E6629A">
        <w:rPr>
          <w:rFonts w:asciiTheme="minorEastAsia" w:eastAsiaTheme="minorEastAsia" w:hAnsiTheme="minorEastAsia" w:hint="eastAsia"/>
          <w:sz w:val="28"/>
          <w:szCs w:val="28"/>
        </w:rPr>
        <w:t>不走斑马线、骑</w:t>
      </w:r>
      <w:r w:rsidRPr="00E6629A">
        <w:rPr>
          <w:rFonts w:asciiTheme="minorEastAsia" w:eastAsiaTheme="minorEastAsia" w:hAnsiTheme="minorEastAsia"/>
          <w:sz w:val="28"/>
          <w:szCs w:val="28"/>
        </w:rPr>
        <w:t>车带人、</w:t>
      </w:r>
      <w:r w:rsidRPr="00E6629A">
        <w:rPr>
          <w:rFonts w:asciiTheme="minorEastAsia" w:eastAsiaTheme="minorEastAsia" w:hAnsiTheme="minorEastAsia" w:hint="eastAsia"/>
          <w:sz w:val="28"/>
          <w:szCs w:val="28"/>
        </w:rPr>
        <w:t>不</w:t>
      </w:r>
      <w:r w:rsidRPr="00E6629A">
        <w:rPr>
          <w:rFonts w:asciiTheme="minorEastAsia" w:eastAsiaTheme="minorEastAsia" w:hAnsiTheme="minorEastAsia"/>
          <w:sz w:val="28"/>
          <w:szCs w:val="28"/>
        </w:rPr>
        <w:t>戴安全头盔等</w:t>
      </w:r>
      <w:r w:rsidRPr="00E6629A">
        <w:rPr>
          <w:rFonts w:asciiTheme="minorEastAsia" w:eastAsiaTheme="minorEastAsia" w:hAnsiTheme="minorEastAsia" w:hint="eastAsia"/>
          <w:sz w:val="28"/>
          <w:szCs w:val="28"/>
        </w:rPr>
        <w:t>。这些</w:t>
      </w:r>
      <w:r w:rsidRPr="00E6629A">
        <w:rPr>
          <w:rFonts w:asciiTheme="minorEastAsia" w:eastAsiaTheme="minorEastAsia" w:hAnsiTheme="minorEastAsia"/>
          <w:sz w:val="28"/>
          <w:szCs w:val="28"/>
        </w:rPr>
        <w:t>志愿者</w:t>
      </w:r>
      <w:r w:rsidRPr="00E6629A">
        <w:rPr>
          <w:rFonts w:asciiTheme="minorEastAsia" w:eastAsiaTheme="minorEastAsia" w:hAnsiTheme="minorEastAsia" w:hint="eastAsia"/>
          <w:sz w:val="28"/>
          <w:szCs w:val="28"/>
        </w:rPr>
        <w:t>来自各个学部各个年级，</w:t>
      </w:r>
      <w:r w:rsidRPr="00E6629A">
        <w:rPr>
          <w:rFonts w:asciiTheme="minorEastAsia" w:eastAsiaTheme="minorEastAsia" w:hAnsiTheme="minorEastAsia"/>
          <w:sz w:val="28"/>
          <w:szCs w:val="28"/>
        </w:rPr>
        <w:t>通过文明劝慰，</w:t>
      </w:r>
      <w:r w:rsidRPr="00E6629A">
        <w:rPr>
          <w:rFonts w:asciiTheme="minorEastAsia" w:eastAsiaTheme="minorEastAsia" w:hAnsiTheme="minorEastAsia" w:hint="eastAsia"/>
          <w:sz w:val="28"/>
          <w:szCs w:val="28"/>
        </w:rPr>
        <w:t>意</w:t>
      </w:r>
      <w:r w:rsidRPr="00E6629A">
        <w:rPr>
          <w:rFonts w:asciiTheme="minorEastAsia" w:eastAsiaTheme="minorEastAsia" w:hAnsiTheme="minorEastAsia"/>
          <w:sz w:val="28"/>
          <w:szCs w:val="28"/>
        </w:rPr>
        <w:t>在</w:t>
      </w:r>
      <w:r w:rsidRPr="00E6629A">
        <w:rPr>
          <w:rFonts w:asciiTheme="minorEastAsia" w:eastAsiaTheme="minorEastAsia" w:hAnsiTheme="minorEastAsia" w:hint="eastAsia"/>
          <w:sz w:val="28"/>
          <w:szCs w:val="28"/>
        </w:rPr>
        <w:t>引导</w:t>
      </w:r>
      <w:r w:rsidRPr="00E6629A">
        <w:rPr>
          <w:rFonts w:asciiTheme="minorEastAsia" w:eastAsiaTheme="minorEastAsia" w:hAnsiTheme="minorEastAsia"/>
          <w:sz w:val="28"/>
          <w:szCs w:val="28"/>
        </w:rPr>
        <w:t>学生</w:t>
      </w:r>
      <w:r w:rsidRPr="00E6629A">
        <w:rPr>
          <w:rFonts w:asciiTheme="minorEastAsia" w:eastAsiaTheme="minorEastAsia" w:hAnsiTheme="minorEastAsia" w:hint="eastAsia"/>
          <w:sz w:val="28"/>
          <w:szCs w:val="28"/>
        </w:rPr>
        <w:t>遵守</w:t>
      </w:r>
      <w:r w:rsidRPr="00E6629A">
        <w:rPr>
          <w:rFonts w:asciiTheme="minorEastAsia" w:eastAsiaTheme="minorEastAsia" w:hAnsiTheme="minorEastAsia"/>
          <w:sz w:val="28"/>
          <w:szCs w:val="28"/>
        </w:rPr>
        <w:t>规则</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珍惜生命</w:t>
      </w:r>
      <w:r w:rsidRPr="00E6629A">
        <w:rPr>
          <w:rFonts w:asciiTheme="minorEastAsia" w:eastAsiaTheme="minorEastAsia" w:hAnsiTheme="minorEastAsia" w:hint="eastAsia"/>
          <w:sz w:val="28"/>
          <w:szCs w:val="28"/>
        </w:rPr>
        <w:t>。文明</w:t>
      </w:r>
      <w:r w:rsidRPr="00E6629A">
        <w:rPr>
          <w:rFonts w:asciiTheme="minorEastAsia" w:eastAsiaTheme="minorEastAsia" w:hAnsiTheme="minorEastAsia"/>
          <w:sz w:val="28"/>
          <w:szCs w:val="28"/>
        </w:rPr>
        <w:t>岗：校内</w:t>
      </w:r>
      <w:r w:rsidRPr="00E6629A">
        <w:rPr>
          <w:rFonts w:asciiTheme="minorEastAsia" w:eastAsiaTheme="minorEastAsia" w:hAnsiTheme="minorEastAsia" w:hint="eastAsia"/>
          <w:sz w:val="28"/>
          <w:szCs w:val="28"/>
        </w:rPr>
        <w:t>学</w:t>
      </w:r>
      <w:r w:rsidRPr="00E6629A">
        <w:rPr>
          <w:rFonts w:asciiTheme="minorEastAsia" w:eastAsiaTheme="minorEastAsia" w:hAnsiTheme="minorEastAsia"/>
          <w:sz w:val="28"/>
          <w:szCs w:val="28"/>
        </w:rPr>
        <w:t>生行为规范管理岗，通过学生的“自我”管理，规范学生的</w:t>
      </w:r>
      <w:r w:rsidRPr="00E6629A">
        <w:rPr>
          <w:rFonts w:asciiTheme="minorEastAsia" w:eastAsiaTheme="minorEastAsia" w:hAnsiTheme="minorEastAsia" w:hint="eastAsia"/>
          <w:sz w:val="28"/>
          <w:szCs w:val="28"/>
        </w:rPr>
        <w:t>各</w:t>
      </w:r>
      <w:r w:rsidRPr="00E6629A">
        <w:rPr>
          <w:rFonts w:asciiTheme="minorEastAsia" w:eastAsiaTheme="minorEastAsia" w:hAnsiTheme="minorEastAsia"/>
          <w:sz w:val="28"/>
          <w:szCs w:val="28"/>
        </w:rPr>
        <w:t>种行为习惯，</w:t>
      </w:r>
      <w:r w:rsidRPr="00E6629A">
        <w:rPr>
          <w:rFonts w:asciiTheme="minorEastAsia" w:eastAsiaTheme="minorEastAsia" w:hAnsiTheme="minorEastAsia" w:hint="eastAsia"/>
          <w:sz w:val="28"/>
          <w:szCs w:val="28"/>
        </w:rPr>
        <w:t>培养</w:t>
      </w:r>
      <w:r w:rsidRPr="00E6629A">
        <w:rPr>
          <w:rFonts w:asciiTheme="minorEastAsia" w:eastAsiaTheme="minorEastAsia" w:hAnsiTheme="minorEastAsia"/>
          <w:sz w:val="28"/>
          <w:szCs w:val="28"/>
        </w:rPr>
        <w:t>学生的</w:t>
      </w:r>
      <w:r w:rsidRPr="00E6629A">
        <w:rPr>
          <w:rFonts w:asciiTheme="minorEastAsia" w:eastAsiaTheme="minorEastAsia" w:hAnsiTheme="minorEastAsia" w:hint="eastAsia"/>
          <w:sz w:val="28"/>
          <w:szCs w:val="28"/>
        </w:rPr>
        <w:t>主</w:t>
      </w:r>
      <w:r w:rsidRPr="00E6629A">
        <w:rPr>
          <w:rFonts w:asciiTheme="minorEastAsia" w:eastAsiaTheme="minorEastAsia" w:hAnsiTheme="minorEastAsia"/>
          <w:sz w:val="28"/>
          <w:szCs w:val="28"/>
        </w:rPr>
        <w:t>人翁意识。值</w:t>
      </w:r>
      <w:r w:rsidRPr="00E6629A">
        <w:rPr>
          <w:rFonts w:asciiTheme="minorEastAsia" w:eastAsiaTheme="minorEastAsia" w:hAnsiTheme="minorEastAsia" w:hint="eastAsia"/>
          <w:sz w:val="28"/>
          <w:szCs w:val="28"/>
        </w:rPr>
        <w:t>周</w:t>
      </w:r>
      <w:r w:rsidRPr="00E6629A">
        <w:rPr>
          <w:rFonts w:asciiTheme="minorEastAsia" w:eastAsiaTheme="minorEastAsia" w:hAnsiTheme="minorEastAsia"/>
          <w:sz w:val="28"/>
          <w:szCs w:val="28"/>
        </w:rPr>
        <w:t>班：</w:t>
      </w:r>
      <w:r w:rsidRPr="00E6629A">
        <w:rPr>
          <w:rFonts w:asciiTheme="minorEastAsia" w:eastAsiaTheme="minorEastAsia" w:hAnsiTheme="minorEastAsia" w:hint="eastAsia"/>
          <w:sz w:val="28"/>
          <w:szCs w:val="28"/>
        </w:rPr>
        <w:t>每周</w:t>
      </w:r>
      <w:r w:rsidRPr="00E6629A">
        <w:rPr>
          <w:rFonts w:asciiTheme="minorEastAsia" w:eastAsiaTheme="minorEastAsia" w:hAnsiTheme="minorEastAsia"/>
          <w:sz w:val="28"/>
          <w:szCs w:val="28"/>
        </w:rPr>
        <w:t>一个班停课在校内服务</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服务内容包括卫生清扫、纪律</w:t>
      </w:r>
      <w:r w:rsidRPr="00E6629A">
        <w:rPr>
          <w:rFonts w:asciiTheme="minorEastAsia" w:eastAsiaTheme="minorEastAsia" w:hAnsiTheme="minorEastAsia" w:hint="eastAsia"/>
          <w:sz w:val="28"/>
          <w:szCs w:val="28"/>
        </w:rPr>
        <w:t>检查</w:t>
      </w:r>
      <w:r w:rsidRPr="00E6629A">
        <w:rPr>
          <w:rFonts w:asciiTheme="minorEastAsia" w:eastAsiaTheme="minorEastAsia" w:hAnsiTheme="minorEastAsia"/>
          <w:sz w:val="28"/>
          <w:szCs w:val="28"/>
        </w:rPr>
        <w:t>、办公室事务等内</w:t>
      </w:r>
      <w:r w:rsidRPr="00E6629A">
        <w:rPr>
          <w:rFonts w:asciiTheme="minorEastAsia" w:eastAsiaTheme="minorEastAsia" w:hAnsiTheme="minorEastAsia" w:hint="eastAsia"/>
          <w:sz w:val="28"/>
          <w:szCs w:val="28"/>
        </w:rPr>
        <w:t>容</w:t>
      </w:r>
      <w:r w:rsidRPr="00E6629A">
        <w:rPr>
          <w:rFonts w:asciiTheme="minorEastAsia" w:eastAsiaTheme="minorEastAsia" w:hAnsiTheme="minorEastAsia"/>
          <w:sz w:val="28"/>
          <w:szCs w:val="28"/>
        </w:rPr>
        <w:t>，通过值周班志愿活动，让学生珍惜劳动成果，尊重劳动者</w:t>
      </w:r>
      <w:r w:rsidRPr="00E6629A">
        <w:rPr>
          <w:rFonts w:asciiTheme="minorEastAsia" w:eastAsiaTheme="minorEastAsia" w:hAnsiTheme="minorEastAsia" w:hint="eastAsia"/>
          <w:sz w:val="28"/>
          <w:szCs w:val="28"/>
        </w:rPr>
        <w:t>，</w:t>
      </w:r>
      <w:r w:rsidRPr="00E6629A">
        <w:rPr>
          <w:rFonts w:asciiTheme="minorEastAsia" w:eastAsiaTheme="minorEastAsia" w:hAnsiTheme="minorEastAsia"/>
          <w:sz w:val="28"/>
          <w:szCs w:val="28"/>
        </w:rPr>
        <w:t>体现</w:t>
      </w:r>
      <w:r w:rsidRPr="00E6629A">
        <w:rPr>
          <w:rFonts w:asciiTheme="minorEastAsia" w:eastAsiaTheme="minorEastAsia" w:hAnsiTheme="minorEastAsia" w:hint="eastAsia"/>
          <w:sz w:val="28"/>
          <w:szCs w:val="28"/>
        </w:rPr>
        <w:t>了</w:t>
      </w:r>
      <w:r w:rsidRPr="00E6629A">
        <w:rPr>
          <w:rFonts w:asciiTheme="minorEastAsia" w:eastAsiaTheme="minorEastAsia" w:hAnsiTheme="minorEastAsia"/>
          <w:sz w:val="28"/>
          <w:szCs w:val="28"/>
        </w:rPr>
        <w:t>“我志愿，我整洁”</w:t>
      </w:r>
      <w:r w:rsidRPr="00E6629A">
        <w:rPr>
          <w:rFonts w:asciiTheme="minorEastAsia" w:eastAsiaTheme="minorEastAsia" w:hAnsiTheme="minorEastAsia" w:hint="eastAsia"/>
          <w:sz w:val="28"/>
          <w:szCs w:val="28"/>
        </w:rPr>
        <w:t>外</w:t>
      </w:r>
      <w:r w:rsidRPr="00E6629A">
        <w:rPr>
          <w:rFonts w:asciiTheme="minorEastAsia" w:eastAsiaTheme="minorEastAsia" w:hAnsiTheme="minorEastAsia"/>
          <w:sz w:val="28"/>
          <w:szCs w:val="28"/>
        </w:rPr>
        <w:t>在美</w:t>
      </w:r>
      <w:r w:rsidRPr="00E6629A">
        <w:rPr>
          <w:rFonts w:asciiTheme="minorEastAsia" w:eastAsiaTheme="minorEastAsia" w:hAnsiTheme="minorEastAsia" w:hint="eastAsia"/>
          <w:sz w:val="28"/>
          <w:szCs w:val="28"/>
        </w:rPr>
        <w:t>。</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服务学</w:t>
      </w:r>
      <w:r w:rsidRPr="00E6629A">
        <w:rPr>
          <w:rFonts w:asciiTheme="minorEastAsia" w:eastAsiaTheme="minorEastAsia" w:hAnsiTheme="minorEastAsia"/>
          <w:sz w:val="28"/>
          <w:szCs w:val="28"/>
        </w:rPr>
        <w:t>校</w:t>
      </w:r>
      <w:r w:rsidRPr="00E6629A">
        <w:rPr>
          <w:rFonts w:asciiTheme="minorEastAsia" w:eastAsiaTheme="minorEastAsia" w:hAnsiTheme="minorEastAsia" w:hint="eastAsia"/>
          <w:sz w:val="28"/>
          <w:szCs w:val="28"/>
        </w:rPr>
        <w:t>大型活动。学</w:t>
      </w:r>
      <w:r w:rsidRPr="00E6629A">
        <w:rPr>
          <w:rFonts w:asciiTheme="minorEastAsia" w:eastAsiaTheme="minorEastAsia" w:hAnsiTheme="minorEastAsia"/>
          <w:sz w:val="28"/>
          <w:szCs w:val="28"/>
        </w:rPr>
        <w:t>校</w:t>
      </w:r>
      <w:r w:rsidRPr="00E6629A">
        <w:rPr>
          <w:rFonts w:asciiTheme="minorEastAsia" w:eastAsiaTheme="minorEastAsia" w:hAnsiTheme="minorEastAsia" w:hint="eastAsia"/>
          <w:sz w:val="28"/>
          <w:szCs w:val="28"/>
        </w:rPr>
        <w:t>的</w:t>
      </w:r>
      <w:r w:rsidRPr="00E6629A">
        <w:rPr>
          <w:rFonts w:asciiTheme="minorEastAsia" w:eastAsiaTheme="minorEastAsia" w:hAnsiTheme="minorEastAsia"/>
          <w:sz w:val="28"/>
          <w:szCs w:val="28"/>
        </w:rPr>
        <w:t>每次大</w:t>
      </w:r>
      <w:r w:rsidRPr="00E6629A">
        <w:rPr>
          <w:rFonts w:asciiTheme="minorEastAsia" w:eastAsiaTheme="minorEastAsia" w:hAnsiTheme="minorEastAsia" w:hint="eastAsia"/>
          <w:sz w:val="28"/>
          <w:szCs w:val="28"/>
        </w:rPr>
        <w:t>型</w:t>
      </w:r>
      <w:r w:rsidRPr="00E6629A">
        <w:rPr>
          <w:rFonts w:asciiTheme="minorEastAsia" w:eastAsiaTheme="minorEastAsia" w:hAnsiTheme="minorEastAsia"/>
          <w:sz w:val="28"/>
          <w:szCs w:val="28"/>
        </w:rPr>
        <w:t>活动，都少不了学校的</w:t>
      </w:r>
      <w:r w:rsidRPr="00E6629A">
        <w:rPr>
          <w:rFonts w:asciiTheme="minorEastAsia" w:eastAsiaTheme="minorEastAsia" w:hAnsiTheme="minorEastAsia" w:hint="eastAsia"/>
          <w:sz w:val="28"/>
          <w:szCs w:val="28"/>
        </w:rPr>
        <w:t>青</w:t>
      </w:r>
      <w:r w:rsidRPr="00E6629A">
        <w:rPr>
          <w:rFonts w:asciiTheme="minorEastAsia" w:eastAsiaTheme="minorEastAsia" w:hAnsiTheme="minorEastAsia"/>
          <w:sz w:val="28"/>
          <w:szCs w:val="28"/>
        </w:rPr>
        <w:t>年志愿者。</w:t>
      </w:r>
      <w:r w:rsidRPr="00E6629A">
        <w:rPr>
          <w:rFonts w:asciiTheme="minorEastAsia" w:eastAsiaTheme="minorEastAsia" w:hAnsiTheme="minorEastAsia" w:hint="eastAsia"/>
          <w:sz w:val="28"/>
          <w:szCs w:val="28"/>
        </w:rPr>
        <w:t>学</w:t>
      </w:r>
      <w:r w:rsidRPr="00E6629A">
        <w:rPr>
          <w:rFonts w:asciiTheme="minorEastAsia" w:eastAsiaTheme="minorEastAsia" w:hAnsiTheme="minorEastAsia"/>
          <w:sz w:val="28"/>
          <w:szCs w:val="28"/>
        </w:rPr>
        <w:t>校以招募的</w:t>
      </w:r>
      <w:r w:rsidRPr="00E6629A">
        <w:rPr>
          <w:rFonts w:asciiTheme="minorEastAsia" w:eastAsiaTheme="minorEastAsia" w:hAnsiTheme="minorEastAsia" w:hint="eastAsia"/>
          <w:sz w:val="28"/>
          <w:szCs w:val="28"/>
        </w:rPr>
        <w:t>形式组建服务</w:t>
      </w:r>
      <w:r w:rsidRPr="00E6629A">
        <w:rPr>
          <w:rFonts w:asciiTheme="minorEastAsia" w:eastAsiaTheme="minorEastAsia" w:hAnsiTheme="minorEastAsia"/>
          <w:sz w:val="28"/>
          <w:szCs w:val="28"/>
        </w:rPr>
        <w:t>队</w:t>
      </w:r>
      <w:r w:rsidRPr="00E6629A">
        <w:rPr>
          <w:rFonts w:asciiTheme="minorEastAsia" w:eastAsiaTheme="minorEastAsia" w:hAnsiTheme="minorEastAsia" w:hint="eastAsia"/>
          <w:sz w:val="28"/>
          <w:szCs w:val="28"/>
        </w:rPr>
        <w:t>，承担这些活动的组织、接待、后勤保障、场地维护等</w:t>
      </w:r>
      <w:r w:rsidRPr="00E6629A">
        <w:rPr>
          <w:rFonts w:asciiTheme="minorEastAsia" w:eastAsiaTheme="minorEastAsia" w:hAnsiTheme="minorEastAsia"/>
          <w:sz w:val="28"/>
          <w:szCs w:val="28"/>
        </w:rPr>
        <w:t>工作</w:t>
      </w:r>
      <w:r w:rsidRPr="00E6629A">
        <w:rPr>
          <w:rFonts w:asciiTheme="minorEastAsia" w:eastAsiaTheme="minorEastAsia" w:hAnsiTheme="minorEastAsia" w:hint="eastAsia"/>
          <w:sz w:val="28"/>
          <w:szCs w:val="28"/>
        </w:rPr>
        <w:t>。志愿</w:t>
      </w:r>
      <w:r w:rsidRPr="00E6629A">
        <w:rPr>
          <w:rFonts w:asciiTheme="minorEastAsia" w:eastAsiaTheme="minorEastAsia" w:hAnsiTheme="minorEastAsia"/>
          <w:sz w:val="28"/>
          <w:szCs w:val="28"/>
        </w:rPr>
        <w:t>者积</w:t>
      </w:r>
      <w:r w:rsidRPr="00E6629A">
        <w:rPr>
          <w:rFonts w:asciiTheme="minorEastAsia" w:eastAsiaTheme="minorEastAsia" w:hAnsiTheme="minorEastAsia" w:hint="eastAsia"/>
          <w:sz w:val="28"/>
          <w:szCs w:val="28"/>
        </w:rPr>
        <w:t>极参与，从</w:t>
      </w:r>
      <w:r w:rsidRPr="00E6629A">
        <w:rPr>
          <w:rFonts w:asciiTheme="minorEastAsia" w:eastAsiaTheme="minorEastAsia" w:hAnsiTheme="minorEastAsia"/>
          <w:sz w:val="28"/>
          <w:szCs w:val="28"/>
        </w:rPr>
        <w:t>中</w:t>
      </w:r>
      <w:r w:rsidRPr="00E6629A">
        <w:rPr>
          <w:rFonts w:asciiTheme="minorEastAsia" w:eastAsiaTheme="minorEastAsia" w:hAnsiTheme="minorEastAsia" w:hint="eastAsia"/>
          <w:sz w:val="28"/>
          <w:szCs w:val="28"/>
        </w:rPr>
        <w:t>锻炼自己、提高自我，</w:t>
      </w:r>
      <w:r w:rsidRPr="00E6629A">
        <w:rPr>
          <w:rFonts w:asciiTheme="minorEastAsia" w:eastAsiaTheme="minorEastAsia" w:hAnsiTheme="minorEastAsia"/>
          <w:sz w:val="28"/>
          <w:szCs w:val="28"/>
        </w:rPr>
        <w:t>也</w:t>
      </w:r>
      <w:r w:rsidRPr="00E6629A">
        <w:rPr>
          <w:rFonts w:asciiTheme="minorEastAsia" w:eastAsiaTheme="minorEastAsia" w:hAnsiTheme="minorEastAsia" w:hint="eastAsia"/>
          <w:sz w:val="28"/>
          <w:szCs w:val="28"/>
        </w:rPr>
        <w:t>不断提升团队意识和</w:t>
      </w:r>
      <w:r w:rsidRPr="00E6629A">
        <w:rPr>
          <w:rFonts w:asciiTheme="minorEastAsia" w:eastAsiaTheme="minorEastAsia" w:hAnsiTheme="minorEastAsia"/>
          <w:sz w:val="28"/>
          <w:szCs w:val="28"/>
        </w:rPr>
        <w:t>服务意识</w:t>
      </w:r>
      <w:r w:rsidRPr="00E6629A">
        <w:rPr>
          <w:rFonts w:asciiTheme="minorEastAsia" w:eastAsiaTheme="minorEastAsia" w:hAnsiTheme="minorEastAsia" w:hint="eastAsia"/>
          <w:sz w:val="28"/>
          <w:szCs w:val="28"/>
        </w:rPr>
        <w:t>。</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服务爱心回收站。爱</w:t>
      </w:r>
      <w:r w:rsidRPr="00E6629A">
        <w:rPr>
          <w:rFonts w:asciiTheme="minorEastAsia" w:eastAsiaTheme="minorEastAsia" w:hAnsiTheme="minorEastAsia"/>
          <w:sz w:val="28"/>
          <w:szCs w:val="28"/>
        </w:rPr>
        <w:t>心回收站是</w:t>
      </w:r>
      <w:r w:rsidRPr="00E6629A">
        <w:rPr>
          <w:rFonts w:asciiTheme="minorEastAsia" w:eastAsiaTheme="minorEastAsia" w:hAnsiTheme="minorEastAsia" w:hint="eastAsia"/>
          <w:sz w:val="28"/>
          <w:szCs w:val="28"/>
        </w:rPr>
        <w:t>我校校内长期的一个德育实践基地，主要宗旨是“爱心接力，助力青春”。每学期开学初，根据实际情况招募一批有担当、有责任心的贫困学生作为“爱</w:t>
      </w:r>
      <w:r w:rsidRPr="00E6629A">
        <w:rPr>
          <w:rFonts w:asciiTheme="minorEastAsia" w:eastAsiaTheme="minorEastAsia" w:hAnsiTheme="minorEastAsia"/>
          <w:sz w:val="28"/>
          <w:szCs w:val="28"/>
        </w:rPr>
        <w:t>心回收站</w:t>
      </w:r>
      <w:r w:rsidRPr="00E6629A">
        <w:rPr>
          <w:rFonts w:asciiTheme="minorEastAsia" w:eastAsiaTheme="minorEastAsia" w:hAnsiTheme="minorEastAsia" w:hint="eastAsia"/>
          <w:sz w:val="28"/>
          <w:szCs w:val="28"/>
        </w:rPr>
        <w:t>”工作人员，让学生学会自我管理、自主服务、撒播爱心。“爱</w:t>
      </w:r>
      <w:r w:rsidRPr="00E6629A">
        <w:rPr>
          <w:rFonts w:asciiTheme="minorEastAsia" w:eastAsiaTheme="minorEastAsia" w:hAnsiTheme="minorEastAsia"/>
          <w:sz w:val="28"/>
          <w:szCs w:val="28"/>
        </w:rPr>
        <w:t>心回收站”创建的初衷来自全校推</w:t>
      </w:r>
      <w:r w:rsidRPr="00E6629A">
        <w:rPr>
          <w:rFonts w:asciiTheme="minorEastAsia" w:eastAsiaTheme="minorEastAsia" w:hAnsiTheme="minorEastAsia" w:hint="eastAsia"/>
          <w:sz w:val="28"/>
          <w:szCs w:val="28"/>
        </w:rPr>
        <w:t>行</w:t>
      </w:r>
      <w:r w:rsidRPr="00E6629A">
        <w:rPr>
          <w:rFonts w:asciiTheme="minorEastAsia" w:eastAsiaTheme="minorEastAsia" w:hAnsiTheme="minorEastAsia"/>
          <w:sz w:val="28"/>
          <w:szCs w:val="28"/>
        </w:rPr>
        <w:t>的垃圾分类行动。全校</w:t>
      </w:r>
      <w:r w:rsidRPr="00E6629A">
        <w:rPr>
          <w:rFonts w:asciiTheme="minorEastAsia" w:eastAsiaTheme="minorEastAsia" w:hAnsiTheme="minorEastAsia" w:hint="eastAsia"/>
          <w:sz w:val="28"/>
          <w:szCs w:val="28"/>
        </w:rPr>
        <w:t>各</w:t>
      </w:r>
      <w:r w:rsidRPr="00E6629A">
        <w:rPr>
          <w:rFonts w:asciiTheme="minorEastAsia" w:eastAsiaTheme="minorEastAsia" w:hAnsiTheme="minorEastAsia"/>
          <w:sz w:val="28"/>
          <w:szCs w:val="28"/>
        </w:rPr>
        <w:t>班</w:t>
      </w:r>
      <w:r w:rsidRPr="00E6629A">
        <w:rPr>
          <w:rFonts w:asciiTheme="minorEastAsia" w:eastAsiaTheme="minorEastAsia" w:hAnsiTheme="minorEastAsia" w:hint="eastAsia"/>
          <w:sz w:val="28"/>
          <w:szCs w:val="28"/>
        </w:rPr>
        <w:t>各</w:t>
      </w:r>
      <w:r w:rsidRPr="00E6629A">
        <w:rPr>
          <w:rFonts w:asciiTheme="minorEastAsia" w:eastAsiaTheme="minorEastAsia" w:hAnsiTheme="minorEastAsia"/>
          <w:sz w:val="28"/>
          <w:szCs w:val="28"/>
        </w:rPr>
        <w:t>办公室</w:t>
      </w:r>
      <w:r w:rsidRPr="00E6629A">
        <w:rPr>
          <w:rFonts w:asciiTheme="minorEastAsia" w:eastAsiaTheme="minorEastAsia" w:hAnsiTheme="minorEastAsia" w:hint="eastAsia"/>
          <w:sz w:val="28"/>
          <w:szCs w:val="28"/>
        </w:rPr>
        <w:t>每</w:t>
      </w:r>
      <w:r w:rsidRPr="00E6629A">
        <w:rPr>
          <w:rFonts w:asciiTheme="minorEastAsia" w:eastAsiaTheme="minorEastAsia" w:hAnsiTheme="minorEastAsia"/>
          <w:sz w:val="28"/>
          <w:szCs w:val="28"/>
        </w:rPr>
        <w:t>日产</w:t>
      </w:r>
      <w:r w:rsidRPr="00E6629A">
        <w:rPr>
          <w:rFonts w:asciiTheme="minorEastAsia" w:eastAsiaTheme="minorEastAsia" w:hAnsiTheme="minorEastAsia" w:hint="eastAsia"/>
          <w:sz w:val="28"/>
          <w:szCs w:val="28"/>
        </w:rPr>
        <w:t>生</w:t>
      </w:r>
      <w:r w:rsidRPr="00E6629A">
        <w:rPr>
          <w:rFonts w:asciiTheme="minorEastAsia" w:eastAsiaTheme="minorEastAsia" w:hAnsiTheme="minorEastAsia"/>
          <w:sz w:val="28"/>
          <w:szCs w:val="28"/>
        </w:rPr>
        <w:t>“可回收垃圾”</w:t>
      </w:r>
      <w:r w:rsidRPr="00E6629A">
        <w:rPr>
          <w:rFonts w:asciiTheme="minorEastAsia" w:eastAsiaTheme="minorEastAsia" w:hAnsiTheme="minorEastAsia" w:hint="eastAsia"/>
          <w:sz w:val="28"/>
          <w:szCs w:val="28"/>
        </w:rPr>
        <w:t>的</w:t>
      </w:r>
      <w:r w:rsidRPr="00E6629A">
        <w:rPr>
          <w:rFonts w:asciiTheme="minorEastAsia" w:eastAsiaTheme="minorEastAsia" w:hAnsiTheme="minorEastAsia"/>
          <w:sz w:val="28"/>
          <w:szCs w:val="28"/>
        </w:rPr>
        <w:t>量比较大，而</w:t>
      </w:r>
      <w:r w:rsidRPr="00E6629A">
        <w:rPr>
          <w:rFonts w:asciiTheme="minorEastAsia" w:eastAsiaTheme="minorEastAsia" w:hAnsiTheme="minorEastAsia" w:hint="eastAsia"/>
          <w:sz w:val="28"/>
          <w:szCs w:val="28"/>
        </w:rPr>
        <w:t>那些</w:t>
      </w:r>
      <w:r w:rsidRPr="00E6629A">
        <w:rPr>
          <w:rFonts w:asciiTheme="minorEastAsia" w:eastAsiaTheme="minorEastAsia" w:hAnsiTheme="minorEastAsia"/>
          <w:sz w:val="28"/>
          <w:szCs w:val="28"/>
        </w:rPr>
        <w:t>如矿泉水瓶、废纸等“可回收垃圾”</w:t>
      </w:r>
      <w:r w:rsidRPr="00E6629A">
        <w:rPr>
          <w:rFonts w:asciiTheme="minorEastAsia" w:eastAsiaTheme="minorEastAsia" w:hAnsiTheme="minorEastAsia" w:hint="eastAsia"/>
          <w:sz w:val="28"/>
          <w:szCs w:val="28"/>
        </w:rPr>
        <w:t>无</w:t>
      </w:r>
      <w:r w:rsidRPr="00E6629A">
        <w:rPr>
          <w:rFonts w:asciiTheme="minorEastAsia" w:eastAsiaTheme="minorEastAsia" w:hAnsiTheme="minorEastAsia"/>
          <w:sz w:val="28"/>
          <w:szCs w:val="28"/>
        </w:rPr>
        <w:t>处可去</w:t>
      </w:r>
      <w:r w:rsidRPr="00E6629A">
        <w:rPr>
          <w:rFonts w:asciiTheme="minorEastAsia" w:eastAsiaTheme="minorEastAsia" w:hAnsiTheme="minorEastAsia" w:hint="eastAsia"/>
          <w:sz w:val="28"/>
          <w:szCs w:val="28"/>
        </w:rPr>
        <w:t>。学校发现这是一个“巨大的商机”，便把原来的垃圾房改造成了“爱心回收站”，以略低于市场价回收“可回收垃圾”，又是市场价卖给废品回收站，所得的差价以爱心基金的形式资助给贫困学生。通过“爱心回收站”让学生懂举手之劳不仅保护了环境，更重要的是传递了关爱。</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（二）辐射</w:t>
      </w:r>
      <w:r w:rsidRPr="00E6629A">
        <w:rPr>
          <w:rFonts w:asciiTheme="minorEastAsia" w:eastAsiaTheme="minorEastAsia" w:hAnsiTheme="minorEastAsia"/>
          <w:sz w:val="28"/>
          <w:szCs w:val="28"/>
        </w:rPr>
        <w:t>校外，</w:t>
      </w:r>
      <w:r w:rsidRPr="00E6629A">
        <w:rPr>
          <w:rFonts w:asciiTheme="minorEastAsia" w:eastAsiaTheme="minorEastAsia" w:hAnsiTheme="minorEastAsia" w:hint="eastAsia"/>
          <w:sz w:val="28"/>
          <w:szCs w:val="28"/>
        </w:rPr>
        <w:t>服务</w:t>
      </w:r>
      <w:r w:rsidRPr="00E6629A">
        <w:rPr>
          <w:rFonts w:asciiTheme="minorEastAsia" w:eastAsiaTheme="minorEastAsia" w:hAnsiTheme="minorEastAsia"/>
          <w:sz w:val="28"/>
          <w:szCs w:val="28"/>
        </w:rPr>
        <w:t>有特色</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市青少年宫实践基地。每周末我校青年志愿者按照市青少年工的要求组织若干优秀学生前往青少年工开展志愿服务活动，这几年共参加市青少年大型活动几十场，我校青年学生在这些活动中表现优异，在不断提升自己的同时也跟市青少年宫的师生建立了深厚的友谊，丰富了社会阅历。</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市康复医院德育基地。每逢端午、中秋、重阳等节日我们学校也会带着慰问品和节目前往市康复医院看望在哪里的老人们，给他们带去孝心和温暖，很多学生跟那边的老人建立了忘年交，私下联系也很广泛。每次活动结束学生们收获颇丰，重新认识到了自己在社会中的定位。</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结合</w:t>
      </w:r>
      <w:r w:rsidRPr="00E6629A">
        <w:rPr>
          <w:rFonts w:asciiTheme="minorEastAsia" w:eastAsiaTheme="minorEastAsia" w:hAnsiTheme="minorEastAsia"/>
          <w:sz w:val="28"/>
          <w:szCs w:val="28"/>
        </w:rPr>
        <w:t>专业参加各类</w:t>
      </w:r>
      <w:r w:rsidRPr="00E6629A">
        <w:rPr>
          <w:rFonts w:asciiTheme="minorEastAsia" w:eastAsiaTheme="minorEastAsia" w:hAnsiTheme="minorEastAsia" w:hint="eastAsia"/>
          <w:sz w:val="28"/>
          <w:szCs w:val="28"/>
        </w:rPr>
        <w:t>市级大型活动。以我校专业特色为依托积极参加市里各部门组织的相关大型活动，我校汽车营销专业、电子专业、建筑专业、木雕专业先后参加我市团二十次代表大会的礼仪接待工作、全国的机电厨具展览志愿服务活动、建材博览会引导工作、非物质文化传承展学习和志愿活动，在依托学校专业特色，发挥专业特长，通过对外的志愿服务活动，展示学校专业特色和展示自我中获得各主办方的一致好评。</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（三）党建</w:t>
      </w:r>
      <w:r w:rsidRPr="00E6629A">
        <w:rPr>
          <w:rFonts w:asciiTheme="minorEastAsia" w:eastAsiaTheme="minorEastAsia" w:hAnsiTheme="minorEastAsia"/>
          <w:sz w:val="28"/>
          <w:szCs w:val="28"/>
        </w:rPr>
        <w:t>引领，服务有</w:t>
      </w:r>
      <w:r w:rsidRPr="00E6629A">
        <w:rPr>
          <w:rFonts w:asciiTheme="minorEastAsia" w:eastAsiaTheme="minorEastAsia" w:hAnsiTheme="minorEastAsia" w:hint="eastAsia"/>
          <w:sz w:val="28"/>
          <w:szCs w:val="28"/>
        </w:rPr>
        <w:t>深</w:t>
      </w:r>
      <w:r w:rsidRPr="00E6629A">
        <w:rPr>
          <w:rFonts w:asciiTheme="minorEastAsia" w:eastAsiaTheme="minorEastAsia" w:hAnsiTheme="minorEastAsia"/>
          <w:sz w:val="28"/>
          <w:szCs w:val="28"/>
        </w:rPr>
        <w:t>度</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除以上学生志愿活动以外，我校还坚守另一条主线那就是党建引领团建，以党员的红立方志愿活动引领青年教师积极参加学校内外的各类活动，我校青年教师积极参加团市委组织的越野跑、美妙三公里竞步走、绿茶会等活动，提升了青年教师的责任心和幸福感。</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志愿服务是一种精神、一种文化。在建设和谐社会的今天,我校志愿服务得到了团市委以及地方各级组织的重视与好评，2018年度被评为嵊州市优秀志愿服务集体。从校内的“自主”服务到校外“特色”服务，我们看到了我们志愿工作志愿、无偿、公益、组织的特性，我们在向大众志愿服务的同时还向社会各界展示了“奉献、友爱、互助、进步”的志愿精神。</w:t>
      </w:r>
    </w:p>
    <w:p w:rsidR="00EC7D87" w:rsidRPr="00E6629A" w:rsidRDefault="00EC7D8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志愿服务是“雷锋精神式”的无私奉献，是“予人玫瑰,手留余香”的精神愉悦;也是德兰修女所说的“施比受更有福”,更是“新时代的一种时尚”。“我奉献,我快乐”的口号也深入到每一位志愿者的心中,让乐于奉献、服务他人的精神渗透到学校的每一个角落,引导广大师生勇于奉献、团结互助、相互帮扶、共同进步。</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8.</w:t>
      </w:r>
      <w:r w:rsidRPr="008255BC">
        <w:rPr>
          <w:rFonts w:asciiTheme="minorEastAsia" w:eastAsiaTheme="minorEastAsia" w:hAnsiTheme="minorEastAsia" w:hint="eastAsia"/>
          <w:b/>
          <w:sz w:val="28"/>
          <w:szCs w:val="28"/>
        </w:rPr>
        <w:t>主要问题和改进措施</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8.1</w:t>
      </w:r>
      <w:r w:rsidRPr="008255BC">
        <w:rPr>
          <w:rFonts w:asciiTheme="minorEastAsia" w:eastAsiaTheme="minorEastAsia" w:hAnsiTheme="minorEastAsia" w:hint="eastAsia"/>
          <w:b/>
          <w:sz w:val="28"/>
          <w:szCs w:val="28"/>
        </w:rPr>
        <w:t>主要问题</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一是</w:t>
      </w:r>
      <w:r w:rsidR="00306E79" w:rsidRPr="00E6629A">
        <w:rPr>
          <w:rFonts w:asciiTheme="minorEastAsia" w:eastAsiaTheme="minorEastAsia" w:hAnsiTheme="minorEastAsia" w:hint="eastAsia"/>
          <w:sz w:val="28"/>
          <w:szCs w:val="28"/>
        </w:rPr>
        <w:t>设备</w:t>
      </w:r>
      <w:r w:rsidRPr="00E6629A">
        <w:rPr>
          <w:rFonts w:asciiTheme="minorEastAsia" w:eastAsiaTheme="minorEastAsia" w:hAnsiTheme="minorEastAsia" w:hint="eastAsia"/>
          <w:sz w:val="28"/>
          <w:szCs w:val="28"/>
        </w:rPr>
        <w:t>设施还不够</w:t>
      </w:r>
      <w:r w:rsidR="00306E79" w:rsidRPr="00E6629A">
        <w:rPr>
          <w:rFonts w:asciiTheme="minorEastAsia" w:eastAsiaTheme="minorEastAsia" w:hAnsiTheme="minorEastAsia" w:hint="eastAsia"/>
          <w:sz w:val="28"/>
          <w:szCs w:val="28"/>
        </w:rPr>
        <w:t>完善</w:t>
      </w:r>
      <w:r w:rsidRPr="00E6629A">
        <w:rPr>
          <w:rFonts w:asciiTheme="minorEastAsia" w:eastAsiaTheme="minorEastAsia" w:hAnsiTheme="minorEastAsia" w:hint="eastAsia"/>
          <w:sz w:val="28"/>
          <w:szCs w:val="28"/>
        </w:rPr>
        <w:t>。借助</w:t>
      </w:r>
      <w:r w:rsidR="00306E79" w:rsidRPr="00E6629A">
        <w:rPr>
          <w:rFonts w:asciiTheme="minorEastAsia" w:eastAsiaTheme="minorEastAsia" w:hAnsiTheme="minorEastAsia" w:hint="eastAsia"/>
          <w:sz w:val="28"/>
          <w:szCs w:val="28"/>
        </w:rPr>
        <w:t>项目的创建，</w:t>
      </w:r>
      <w:r w:rsidRPr="00E6629A">
        <w:rPr>
          <w:rFonts w:asciiTheme="minorEastAsia" w:eastAsiaTheme="minorEastAsia" w:hAnsiTheme="minorEastAsia" w:hint="eastAsia"/>
          <w:sz w:val="28"/>
          <w:szCs w:val="28"/>
        </w:rPr>
        <w:t>学校现有硬件设施虽然有所改善，但与快速发展的职业教育的现代化需求还不匹配，</w:t>
      </w:r>
      <w:r w:rsidR="00306E79" w:rsidRPr="00E6629A">
        <w:rPr>
          <w:rFonts w:asciiTheme="minorEastAsia" w:eastAsiaTheme="minorEastAsia" w:hAnsiTheme="minorEastAsia" w:hint="eastAsia"/>
          <w:sz w:val="28"/>
          <w:szCs w:val="28"/>
        </w:rPr>
        <w:t>要实现真正的理实一体化教学还存在很大差距，</w:t>
      </w:r>
      <w:r w:rsidRPr="00E6629A">
        <w:rPr>
          <w:rFonts w:asciiTheme="minorEastAsia" w:eastAsiaTheme="minorEastAsia" w:hAnsiTheme="minorEastAsia" w:hint="eastAsia"/>
          <w:sz w:val="28"/>
          <w:szCs w:val="28"/>
        </w:rPr>
        <w:t>这使得专业课程在理论与教学的安排上衔接不够顺畅。</w:t>
      </w:r>
    </w:p>
    <w:p w:rsidR="00700519"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二是</w:t>
      </w:r>
      <w:r w:rsidR="00700519" w:rsidRPr="00E6629A">
        <w:rPr>
          <w:rFonts w:asciiTheme="minorEastAsia" w:eastAsiaTheme="minorEastAsia" w:hAnsiTheme="minorEastAsia" w:hint="eastAsia"/>
          <w:sz w:val="28"/>
          <w:szCs w:val="28"/>
        </w:rPr>
        <w:t>学校教学计划、</w:t>
      </w:r>
      <w:r w:rsidR="00306E79" w:rsidRPr="00E6629A">
        <w:rPr>
          <w:rFonts w:asciiTheme="minorEastAsia" w:eastAsiaTheme="minorEastAsia" w:hAnsiTheme="minorEastAsia" w:hint="eastAsia"/>
          <w:sz w:val="28"/>
          <w:szCs w:val="28"/>
        </w:rPr>
        <w:t>教育</w:t>
      </w:r>
      <w:r w:rsidR="00700519" w:rsidRPr="00E6629A">
        <w:rPr>
          <w:rFonts w:asciiTheme="minorEastAsia" w:eastAsiaTheme="minorEastAsia" w:hAnsiTheme="minorEastAsia" w:hint="eastAsia"/>
          <w:sz w:val="28"/>
          <w:szCs w:val="28"/>
        </w:rPr>
        <w:t>教学管理制度比较详细，完整。但在制度的执行力度上不够，一些制度流于表面</w:t>
      </w:r>
      <w:r w:rsidR="00306E79" w:rsidRPr="00E6629A">
        <w:rPr>
          <w:rFonts w:asciiTheme="minorEastAsia" w:eastAsiaTheme="minorEastAsia" w:hAnsiTheme="minorEastAsia" w:hint="eastAsia"/>
          <w:sz w:val="28"/>
          <w:szCs w:val="28"/>
        </w:rPr>
        <w:t>，对师生的考核评价有待细化完善</w:t>
      </w:r>
      <w:r w:rsidR="00700519" w:rsidRPr="00E6629A">
        <w:rPr>
          <w:rFonts w:asciiTheme="minorEastAsia" w:eastAsiaTheme="minorEastAsia" w:hAnsiTheme="minorEastAsia" w:hint="eastAsia"/>
          <w:sz w:val="28"/>
          <w:szCs w:val="28"/>
        </w:rPr>
        <w:t>。</w:t>
      </w:r>
    </w:p>
    <w:p w:rsidR="00700519"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三是</w:t>
      </w:r>
      <w:r w:rsidR="00306E79" w:rsidRPr="00E6629A">
        <w:rPr>
          <w:rFonts w:asciiTheme="minorEastAsia" w:eastAsiaTheme="minorEastAsia" w:hAnsiTheme="minorEastAsia" w:hint="eastAsia"/>
          <w:sz w:val="28"/>
          <w:szCs w:val="28"/>
        </w:rPr>
        <w:t>名优教师偏少</w:t>
      </w:r>
      <w:r w:rsidR="00700519" w:rsidRPr="00E6629A">
        <w:rPr>
          <w:rFonts w:asciiTheme="minorEastAsia" w:eastAsiaTheme="minorEastAsia" w:hAnsiTheme="minorEastAsia" w:hint="eastAsia"/>
          <w:sz w:val="28"/>
          <w:szCs w:val="28"/>
        </w:rPr>
        <w:t>。</w:t>
      </w:r>
      <w:r w:rsidR="00306E79" w:rsidRPr="00E6629A">
        <w:rPr>
          <w:rFonts w:asciiTheme="minorEastAsia" w:eastAsiaTheme="minorEastAsia" w:hAnsiTheme="minorEastAsia" w:hint="eastAsia"/>
          <w:sz w:val="28"/>
          <w:szCs w:val="28"/>
        </w:rPr>
        <w:t>学校的发展靠教师，教师队伍中年青教师受大环境影响，进取心不强，</w:t>
      </w:r>
      <w:r w:rsidR="00E6629A" w:rsidRPr="00E6629A">
        <w:rPr>
          <w:rFonts w:asciiTheme="minorEastAsia" w:eastAsiaTheme="minorEastAsia" w:hAnsiTheme="minorEastAsia" w:hint="eastAsia"/>
          <w:sz w:val="28"/>
          <w:szCs w:val="28"/>
        </w:rPr>
        <w:t>缺少</w:t>
      </w:r>
      <w:r w:rsidR="00306E79" w:rsidRPr="00E6629A">
        <w:rPr>
          <w:rFonts w:asciiTheme="minorEastAsia" w:eastAsiaTheme="minorEastAsia" w:hAnsiTheme="minorEastAsia" w:hint="eastAsia"/>
          <w:sz w:val="28"/>
          <w:szCs w:val="28"/>
        </w:rPr>
        <w:t>能引领专业发展、学校发展的名师</w:t>
      </w:r>
      <w:r w:rsidR="00E6629A" w:rsidRPr="00E6629A">
        <w:rPr>
          <w:rFonts w:asciiTheme="minorEastAsia" w:eastAsiaTheme="minorEastAsia" w:hAnsiTheme="minorEastAsia" w:hint="eastAsia"/>
          <w:sz w:val="28"/>
          <w:szCs w:val="28"/>
        </w:rPr>
        <w:t>。</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四是学校治理能力有待进一步提升。学校已形成了以学校章程为统领的一系列规章制度，但与省名校有较大差距。</w:t>
      </w:r>
    </w:p>
    <w:p w:rsidR="00EA3D77" w:rsidRPr="008255BC" w:rsidRDefault="00EA3D77" w:rsidP="008255BC">
      <w:pPr>
        <w:spacing w:line="360" w:lineRule="auto"/>
        <w:ind w:firstLineChars="200" w:firstLine="562"/>
        <w:rPr>
          <w:rFonts w:asciiTheme="minorEastAsia" w:eastAsiaTheme="minorEastAsia" w:hAnsiTheme="minorEastAsia"/>
          <w:b/>
          <w:sz w:val="28"/>
          <w:szCs w:val="28"/>
        </w:rPr>
      </w:pPr>
      <w:r w:rsidRPr="008255BC">
        <w:rPr>
          <w:rFonts w:asciiTheme="minorEastAsia" w:eastAsiaTheme="minorEastAsia" w:hAnsiTheme="minorEastAsia"/>
          <w:b/>
          <w:sz w:val="28"/>
          <w:szCs w:val="28"/>
        </w:rPr>
        <w:t>8.2</w:t>
      </w:r>
      <w:r w:rsidRPr="008255BC">
        <w:rPr>
          <w:rFonts w:asciiTheme="minorEastAsia" w:eastAsiaTheme="minorEastAsia" w:hAnsiTheme="minorEastAsia" w:hint="eastAsia"/>
          <w:b/>
          <w:sz w:val="28"/>
          <w:szCs w:val="28"/>
        </w:rPr>
        <w:t>改进措施</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一是多方筹集资金加大设施设备投入。积极开展职业教育各类项目创建工作，努力争取政府支持，加大校企合作的力度，从争取专项资金、政府投入、企业支持等多方面开展工作，不断改善学校的办学条件。</w:t>
      </w:r>
    </w:p>
    <w:p w:rsidR="00700519"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二是</w:t>
      </w:r>
      <w:r w:rsidR="00700519" w:rsidRPr="00E6629A">
        <w:rPr>
          <w:rFonts w:asciiTheme="minorEastAsia" w:eastAsiaTheme="minorEastAsia" w:hAnsiTheme="minorEastAsia" w:hint="eastAsia"/>
          <w:sz w:val="28"/>
          <w:szCs w:val="28"/>
        </w:rPr>
        <w:t>完善</w:t>
      </w:r>
      <w:r w:rsidR="00E6629A" w:rsidRPr="00E6629A">
        <w:rPr>
          <w:rFonts w:asciiTheme="minorEastAsia" w:eastAsiaTheme="minorEastAsia" w:hAnsiTheme="minorEastAsia" w:hint="eastAsia"/>
          <w:sz w:val="28"/>
          <w:szCs w:val="28"/>
        </w:rPr>
        <w:t>各种考核评价制度，</w:t>
      </w:r>
      <w:r w:rsidR="00700519" w:rsidRPr="00E6629A">
        <w:rPr>
          <w:rFonts w:asciiTheme="minorEastAsia" w:eastAsiaTheme="minorEastAsia" w:hAnsiTheme="minorEastAsia" w:hint="eastAsia"/>
          <w:sz w:val="28"/>
          <w:szCs w:val="28"/>
        </w:rPr>
        <w:t>积极加强巡查记录，对</w:t>
      </w:r>
      <w:r w:rsidR="00E6629A" w:rsidRPr="00E6629A">
        <w:rPr>
          <w:rFonts w:asciiTheme="minorEastAsia" w:eastAsiaTheme="minorEastAsia" w:hAnsiTheme="minorEastAsia" w:hint="eastAsia"/>
          <w:sz w:val="28"/>
          <w:szCs w:val="28"/>
        </w:rPr>
        <w:t>教育</w:t>
      </w:r>
      <w:r w:rsidR="00700519" w:rsidRPr="00E6629A">
        <w:rPr>
          <w:rFonts w:asciiTheme="minorEastAsia" w:eastAsiaTheme="minorEastAsia" w:hAnsiTheme="minorEastAsia" w:hint="eastAsia"/>
          <w:sz w:val="28"/>
          <w:szCs w:val="28"/>
        </w:rPr>
        <w:t>教学过程中出现的问题动真格，做到一视同仁，考核结果与教师的绩效、职务晋升、评优评选挂钩。</w:t>
      </w:r>
    </w:p>
    <w:p w:rsidR="00700519" w:rsidRPr="00E6629A"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三是</w:t>
      </w:r>
      <w:r w:rsidR="00E6629A" w:rsidRPr="00E6629A">
        <w:rPr>
          <w:rFonts w:asciiTheme="minorEastAsia" w:eastAsiaTheme="minorEastAsia" w:hAnsiTheme="minorEastAsia" w:hint="eastAsia"/>
          <w:sz w:val="28"/>
          <w:szCs w:val="28"/>
        </w:rPr>
        <w:t>开展名师培养工程</w:t>
      </w:r>
      <w:r w:rsidR="00700519" w:rsidRPr="00E6629A">
        <w:rPr>
          <w:rFonts w:asciiTheme="minorEastAsia" w:eastAsiaTheme="minorEastAsia" w:hAnsiTheme="minorEastAsia" w:hint="eastAsia"/>
          <w:sz w:val="28"/>
          <w:szCs w:val="28"/>
        </w:rPr>
        <w:t>。</w:t>
      </w:r>
      <w:r w:rsidR="00E6629A" w:rsidRPr="00E6629A">
        <w:rPr>
          <w:rFonts w:asciiTheme="minorEastAsia" w:eastAsiaTheme="minorEastAsia" w:hAnsiTheme="minorEastAsia" w:hint="eastAsia"/>
          <w:sz w:val="28"/>
          <w:szCs w:val="28"/>
        </w:rPr>
        <w:t>制定名师、名班主任、骨干教师、年青教师四级梯队培养体系，通过与高校联系、与省内外名师学艺学技，邀请专家来校指导、讲学，多参加相关活动、比赛，通过压担子、引路子，奖励绩效与教师实绩挂钩、偏重于名优教师，努力改善师资薄弱的局面。</w:t>
      </w:r>
    </w:p>
    <w:p w:rsidR="00EA3D77" w:rsidRDefault="00EA3D77" w:rsidP="00E6629A">
      <w:pPr>
        <w:spacing w:line="360" w:lineRule="auto"/>
        <w:ind w:firstLineChars="200" w:firstLine="560"/>
        <w:rPr>
          <w:rFonts w:asciiTheme="minorEastAsia" w:eastAsiaTheme="minorEastAsia" w:hAnsiTheme="minorEastAsia"/>
          <w:sz w:val="28"/>
          <w:szCs w:val="28"/>
        </w:rPr>
      </w:pPr>
      <w:r w:rsidRPr="00E6629A">
        <w:rPr>
          <w:rFonts w:asciiTheme="minorEastAsia" w:eastAsiaTheme="minorEastAsia" w:hAnsiTheme="minorEastAsia" w:hint="eastAsia"/>
          <w:sz w:val="28"/>
          <w:szCs w:val="28"/>
        </w:rPr>
        <w:t>四是加强教育教学诊断与改进。通过组织活动、加强考核、深化评价体系，不断提升教育教学水平，认真贯彻</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十九大</w:t>
      </w:r>
      <w:r w:rsidRPr="00E6629A">
        <w:rPr>
          <w:rFonts w:asciiTheme="minorEastAsia" w:eastAsiaTheme="minorEastAsia" w:hAnsiTheme="minorEastAsia"/>
          <w:sz w:val="28"/>
          <w:szCs w:val="28"/>
        </w:rPr>
        <w:t>”</w:t>
      </w:r>
      <w:r w:rsidRPr="00E6629A">
        <w:rPr>
          <w:rFonts w:asciiTheme="minorEastAsia" w:eastAsiaTheme="minorEastAsia" w:hAnsiTheme="minorEastAsia" w:hint="eastAsia"/>
          <w:sz w:val="28"/>
          <w:szCs w:val="28"/>
        </w:rPr>
        <w:t>精神，不忘初心，从严治党、从严治教，提升学校的治理能力。</w:t>
      </w:r>
    </w:p>
    <w:p w:rsidR="00112293" w:rsidRDefault="00112293" w:rsidP="00E6629A">
      <w:pPr>
        <w:spacing w:line="360" w:lineRule="auto"/>
        <w:ind w:firstLineChars="200" w:firstLine="560"/>
        <w:rPr>
          <w:rFonts w:asciiTheme="minorEastAsia" w:eastAsiaTheme="minorEastAsia" w:hAnsiTheme="minorEastAsia"/>
          <w:sz w:val="28"/>
          <w:szCs w:val="28"/>
        </w:rPr>
      </w:pPr>
    </w:p>
    <w:p w:rsidR="00112293" w:rsidRDefault="00112293" w:rsidP="00E6629A">
      <w:pPr>
        <w:spacing w:line="360" w:lineRule="auto"/>
        <w:ind w:firstLineChars="200" w:firstLine="560"/>
        <w:rPr>
          <w:rFonts w:asciiTheme="minorEastAsia" w:eastAsiaTheme="minorEastAsia" w:hAnsiTheme="minorEastAsia"/>
          <w:sz w:val="28"/>
          <w:szCs w:val="28"/>
        </w:rPr>
      </w:pPr>
    </w:p>
    <w:p w:rsidR="00112293" w:rsidRDefault="00112293" w:rsidP="00E6629A">
      <w:pPr>
        <w:spacing w:line="360" w:lineRule="auto"/>
        <w:ind w:firstLineChars="200" w:firstLine="560"/>
        <w:rPr>
          <w:rFonts w:asciiTheme="minorEastAsia" w:eastAsiaTheme="minorEastAsia" w:hAnsiTheme="minorEastAsia"/>
          <w:sz w:val="28"/>
          <w:szCs w:val="28"/>
        </w:rPr>
      </w:pPr>
    </w:p>
    <w:p w:rsidR="00112293" w:rsidRDefault="00112293" w:rsidP="00112293">
      <w:pPr>
        <w:spacing w:line="360" w:lineRule="auto"/>
        <w:ind w:firstLineChars="1750" w:firstLine="4900"/>
        <w:rPr>
          <w:rFonts w:asciiTheme="minorEastAsia" w:eastAsiaTheme="minorEastAsia" w:hAnsiTheme="minorEastAsia"/>
          <w:sz w:val="28"/>
          <w:szCs w:val="28"/>
        </w:rPr>
      </w:pPr>
      <w:r>
        <w:rPr>
          <w:rFonts w:asciiTheme="minorEastAsia" w:eastAsiaTheme="minorEastAsia" w:hAnsiTheme="minorEastAsia" w:hint="eastAsia"/>
          <w:sz w:val="28"/>
          <w:szCs w:val="28"/>
        </w:rPr>
        <w:t>嵊州市职业教育中心</w:t>
      </w:r>
    </w:p>
    <w:p w:rsidR="00112293" w:rsidRPr="00E6629A" w:rsidRDefault="00112293" w:rsidP="00112293">
      <w:pPr>
        <w:spacing w:line="360" w:lineRule="auto"/>
        <w:ind w:firstLineChars="1800" w:firstLine="5040"/>
        <w:rPr>
          <w:rFonts w:asciiTheme="minorEastAsia" w:eastAsiaTheme="minorEastAsia" w:hAnsiTheme="minorEastAsia"/>
          <w:sz w:val="28"/>
          <w:szCs w:val="28"/>
        </w:rPr>
      </w:pPr>
      <w:r>
        <w:rPr>
          <w:rFonts w:asciiTheme="minorEastAsia" w:eastAsiaTheme="minorEastAsia" w:hAnsiTheme="minorEastAsia" w:hint="eastAsia"/>
          <w:sz w:val="28"/>
          <w:szCs w:val="28"/>
        </w:rPr>
        <w:t>2021年2月1日</w:t>
      </w:r>
    </w:p>
    <w:p w:rsidR="00EA3D77" w:rsidRPr="00E6629A" w:rsidRDefault="00EA3D77" w:rsidP="00E6629A">
      <w:pPr>
        <w:spacing w:line="360" w:lineRule="auto"/>
        <w:ind w:firstLineChars="200" w:firstLine="560"/>
        <w:rPr>
          <w:rFonts w:asciiTheme="minorEastAsia" w:eastAsiaTheme="minorEastAsia" w:hAnsiTheme="minorEastAsia"/>
          <w:sz w:val="28"/>
          <w:szCs w:val="28"/>
        </w:rPr>
      </w:pPr>
    </w:p>
    <w:p w:rsidR="00372380" w:rsidRPr="00E6629A" w:rsidRDefault="00372380" w:rsidP="00E6629A">
      <w:pPr>
        <w:spacing w:line="360" w:lineRule="auto"/>
        <w:ind w:firstLineChars="200" w:firstLine="560"/>
        <w:rPr>
          <w:rFonts w:asciiTheme="minorEastAsia" w:eastAsiaTheme="minorEastAsia" w:hAnsiTheme="minorEastAsia"/>
          <w:sz w:val="28"/>
          <w:szCs w:val="28"/>
        </w:rPr>
      </w:pPr>
    </w:p>
    <w:sectPr w:rsidR="00372380" w:rsidRPr="00E6629A" w:rsidSect="00ED1DA1">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B8" w:rsidRDefault="00A83EB8">
      <w:r>
        <w:separator/>
      </w:r>
    </w:p>
  </w:endnote>
  <w:endnote w:type="continuationSeparator" w:id="0">
    <w:p w:rsidR="00A83EB8" w:rsidRDefault="00A8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0" w:usb3="00000000" w:csb0="00040000" w:csb1="00000000"/>
  </w:font>
  <w:font w:name="等线 Ligh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D3" w:rsidRDefault="006D004C">
    <w:pPr>
      <w:pStyle w:val="a4"/>
      <w:framePr w:wrap="around" w:vAnchor="text" w:hAnchor="margin" w:xAlign="right" w:y="1"/>
      <w:rPr>
        <w:rStyle w:val="a7"/>
        <w:rFonts w:cs="Calibri"/>
      </w:rPr>
    </w:pPr>
    <w:r>
      <w:rPr>
        <w:rStyle w:val="a7"/>
        <w:rFonts w:cs="Calibri"/>
      </w:rPr>
      <w:fldChar w:fldCharType="begin"/>
    </w:r>
    <w:r w:rsidR="00FA55D3">
      <w:rPr>
        <w:rStyle w:val="a7"/>
        <w:rFonts w:cs="Calibri"/>
      </w:rPr>
      <w:instrText xml:space="preserve">PAGE  </w:instrText>
    </w:r>
    <w:r>
      <w:rPr>
        <w:rStyle w:val="a7"/>
        <w:rFonts w:cs="Calibri"/>
      </w:rPr>
      <w:fldChar w:fldCharType="end"/>
    </w:r>
  </w:p>
  <w:p w:rsidR="00FA55D3" w:rsidRDefault="00FA55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D3" w:rsidRDefault="006D004C">
    <w:pPr>
      <w:pStyle w:val="a4"/>
      <w:framePr w:wrap="around" w:vAnchor="text" w:hAnchor="margin" w:xAlign="right" w:y="1"/>
      <w:rPr>
        <w:rStyle w:val="a7"/>
        <w:rFonts w:cs="Calibri"/>
      </w:rPr>
    </w:pPr>
    <w:r>
      <w:rPr>
        <w:rStyle w:val="a7"/>
        <w:rFonts w:cs="Calibri"/>
      </w:rPr>
      <w:fldChar w:fldCharType="begin"/>
    </w:r>
    <w:r w:rsidR="00FA55D3">
      <w:rPr>
        <w:rStyle w:val="a7"/>
        <w:rFonts w:cs="Calibri"/>
      </w:rPr>
      <w:instrText xml:space="preserve">PAGE  </w:instrText>
    </w:r>
    <w:r>
      <w:rPr>
        <w:rStyle w:val="a7"/>
        <w:rFonts w:cs="Calibri"/>
      </w:rPr>
      <w:fldChar w:fldCharType="separate"/>
    </w:r>
    <w:r w:rsidR="007A63B9">
      <w:rPr>
        <w:rStyle w:val="a7"/>
        <w:rFonts w:cs="Calibri"/>
        <w:noProof/>
      </w:rPr>
      <w:t>2</w:t>
    </w:r>
    <w:r>
      <w:rPr>
        <w:rStyle w:val="a7"/>
        <w:rFonts w:cs="Calibri"/>
      </w:rPr>
      <w:fldChar w:fldCharType="end"/>
    </w:r>
  </w:p>
  <w:p w:rsidR="00FA55D3" w:rsidRDefault="00FA55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B8" w:rsidRDefault="00A83EB8">
      <w:r>
        <w:separator/>
      </w:r>
    </w:p>
  </w:footnote>
  <w:footnote w:type="continuationSeparator" w:id="0">
    <w:p w:rsidR="00A83EB8" w:rsidRDefault="00A83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81"/>
    <w:rsid w:val="00005A4F"/>
    <w:rsid w:val="0001450E"/>
    <w:rsid w:val="00015723"/>
    <w:rsid w:val="000255FC"/>
    <w:rsid w:val="000463E1"/>
    <w:rsid w:val="000619A5"/>
    <w:rsid w:val="00064E0E"/>
    <w:rsid w:val="00101544"/>
    <w:rsid w:val="00101CE3"/>
    <w:rsid w:val="00112293"/>
    <w:rsid w:val="001245A9"/>
    <w:rsid w:val="00145E2E"/>
    <w:rsid w:val="00156278"/>
    <w:rsid w:val="00157585"/>
    <w:rsid w:val="001609A1"/>
    <w:rsid w:val="001D693C"/>
    <w:rsid w:val="001F64D6"/>
    <w:rsid w:val="00215759"/>
    <w:rsid w:val="00231A1B"/>
    <w:rsid w:val="00255EA3"/>
    <w:rsid w:val="002654C5"/>
    <w:rsid w:val="003032C0"/>
    <w:rsid w:val="00303CFA"/>
    <w:rsid w:val="00306E79"/>
    <w:rsid w:val="00307706"/>
    <w:rsid w:val="00312D5B"/>
    <w:rsid w:val="00372380"/>
    <w:rsid w:val="003A3E49"/>
    <w:rsid w:val="003A7203"/>
    <w:rsid w:val="003B2267"/>
    <w:rsid w:val="003D53B8"/>
    <w:rsid w:val="00405C10"/>
    <w:rsid w:val="0041345F"/>
    <w:rsid w:val="004279D9"/>
    <w:rsid w:val="00451F2A"/>
    <w:rsid w:val="0048183B"/>
    <w:rsid w:val="00484200"/>
    <w:rsid w:val="00490879"/>
    <w:rsid w:val="004957DA"/>
    <w:rsid w:val="004C54F6"/>
    <w:rsid w:val="004D791E"/>
    <w:rsid w:val="004E15EC"/>
    <w:rsid w:val="004F0959"/>
    <w:rsid w:val="00505B65"/>
    <w:rsid w:val="005159F5"/>
    <w:rsid w:val="0051661B"/>
    <w:rsid w:val="00556CD6"/>
    <w:rsid w:val="0057066E"/>
    <w:rsid w:val="00570914"/>
    <w:rsid w:val="005A4106"/>
    <w:rsid w:val="005B21C8"/>
    <w:rsid w:val="005D422D"/>
    <w:rsid w:val="005F03D0"/>
    <w:rsid w:val="00613A19"/>
    <w:rsid w:val="0062666C"/>
    <w:rsid w:val="006507AB"/>
    <w:rsid w:val="006627D9"/>
    <w:rsid w:val="006A52EA"/>
    <w:rsid w:val="006B6872"/>
    <w:rsid w:val="006C3E8F"/>
    <w:rsid w:val="006C77C6"/>
    <w:rsid w:val="006D004C"/>
    <w:rsid w:val="006E57FD"/>
    <w:rsid w:val="00700519"/>
    <w:rsid w:val="00710014"/>
    <w:rsid w:val="00711826"/>
    <w:rsid w:val="00717746"/>
    <w:rsid w:val="00750067"/>
    <w:rsid w:val="00761964"/>
    <w:rsid w:val="007953D8"/>
    <w:rsid w:val="007A63B9"/>
    <w:rsid w:val="007C712F"/>
    <w:rsid w:val="008255BC"/>
    <w:rsid w:val="008644DD"/>
    <w:rsid w:val="00887781"/>
    <w:rsid w:val="008A4570"/>
    <w:rsid w:val="008C77C5"/>
    <w:rsid w:val="008D23BF"/>
    <w:rsid w:val="008D3429"/>
    <w:rsid w:val="008D38A3"/>
    <w:rsid w:val="008E54E0"/>
    <w:rsid w:val="008F513F"/>
    <w:rsid w:val="008F665A"/>
    <w:rsid w:val="00947EBA"/>
    <w:rsid w:val="00960926"/>
    <w:rsid w:val="00976B62"/>
    <w:rsid w:val="00995A2D"/>
    <w:rsid w:val="009A6608"/>
    <w:rsid w:val="009D72B5"/>
    <w:rsid w:val="00A13B41"/>
    <w:rsid w:val="00A1494F"/>
    <w:rsid w:val="00A55B63"/>
    <w:rsid w:val="00A81B1E"/>
    <w:rsid w:val="00A83EB8"/>
    <w:rsid w:val="00A92202"/>
    <w:rsid w:val="00AC134D"/>
    <w:rsid w:val="00B01165"/>
    <w:rsid w:val="00B02555"/>
    <w:rsid w:val="00B1325E"/>
    <w:rsid w:val="00B2629F"/>
    <w:rsid w:val="00B312A2"/>
    <w:rsid w:val="00B378B8"/>
    <w:rsid w:val="00B64B78"/>
    <w:rsid w:val="00B713C8"/>
    <w:rsid w:val="00B7349E"/>
    <w:rsid w:val="00B73F02"/>
    <w:rsid w:val="00BA6978"/>
    <w:rsid w:val="00BE32D9"/>
    <w:rsid w:val="00BF522A"/>
    <w:rsid w:val="00BF57A4"/>
    <w:rsid w:val="00C21D34"/>
    <w:rsid w:val="00C70D81"/>
    <w:rsid w:val="00C713CA"/>
    <w:rsid w:val="00C90CAA"/>
    <w:rsid w:val="00C94372"/>
    <w:rsid w:val="00CA5802"/>
    <w:rsid w:val="00CB0C71"/>
    <w:rsid w:val="00CB2401"/>
    <w:rsid w:val="00CC7ED3"/>
    <w:rsid w:val="00CD0780"/>
    <w:rsid w:val="00D005CE"/>
    <w:rsid w:val="00D47FEE"/>
    <w:rsid w:val="00D55826"/>
    <w:rsid w:val="00D944C0"/>
    <w:rsid w:val="00DC1F43"/>
    <w:rsid w:val="00DD609F"/>
    <w:rsid w:val="00DE4F14"/>
    <w:rsid w:val="00DF397A"/>
    <w:rsid w:val="00E11417"/>
    <w:rsid w:val="00E45A02"/>
    <w:rsid w:val="00E6629A"/>
    <w:rsid w:val="00E716A2"/>
    <w:rsid w:val="00E75C92"/>
    <w:rsid w:val="00EA285D"/>
    <w:rsid w:val="00EA3D77"/>
    <w:rsid w:val="00EC2044"/>
    <w:rsid w:val="00EC7D87"/>
    <w:rsid w:val="00ED1DA1"/>
    <w:rsid w:val="00EF68F1"/>
    <w:rsid w:val="00F0196D"/>
    <w:rsid w:val="00F13B55"/>
    <w:rsid w:val="00F220A0"/>
    <w:rsid w:val="00F62733"/>
    <w:rsid w:val="00F708A9"/>
    <w:rsid w:val="00F83E4B"/>
    <w:rsid w:val="00F91DD0"/>
    <w:rsid w:val="00FA55D3"/>
    <w:rsid w:val="00FA5F5E"/>
    <w:rsid w:val="00FB4036"/>
    <w:rsid w:val="00FB743D"/>
    <w:rsid w:val="08FC659B"/>
    <w:rsid w:val="0B1232C2"/>
    <w:rsid w:val="1253680D"/>
    <w:rsid w:val="128F4EA6"/>
    <w:rsid w:val="1C8E3371"/>
    <w:rsid w:val="1D720E7A"/>
    <w:rsid w:val="211976F6"/>
    <w:rsid w:val="2DFA5451"/>
    <w:rsid w:val="2F0D74B2"/>
    <w:rsid w:val="3CC133C9"/>
    <w:rsid w:val="3E6A7432"/>
    <w:rsid w:val="40F71BB4"/>
    <w:rsid w:val="42C50634"/>
    <w:rsid w:val="476E55E5"/>
    <w:rsid w:val="53FE289F"/>
    <w:rsid w:val="55327EA1"/>
    <w:rsid w:val="614916D4"/>
    <w:rsid w:val="6D726676"/>
    <w:rsid w:val="72D84E1C"/>
    <w:rsid w:val="7B9E6EE7"/>
    <w:rsid w:val="7DF0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lsdException w:name="Strong" w:locked="1" w:semiHidden="0" w:unhideWhenUsed="0" w:qFormat="1"/>
    <w:lsdException w:name="Emphasis" w:locked="1" w:semiHidden="0" w:uiPriority="0" w:unhideWhenUsed="0" w:qFormat="1"/>
    <w:lsdException w:name="Normal (Web)" w:unhideWhenUsed="0"/>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A1"/>
    <w:rPr>
      <w:rFonts w:cs="Calibri"/>
      <w:sz w:val="24"/>
      <w:szCs w:val="24"/>
    </w:rPr>
  </w:style>
  <w:style w:type="paragraph" w:styleId="1">
    <w:name w:val="heading 1"/>
    <w:basedOn w:val="a"/>
    <w:next w:val="a"/>
    <w:link w:val="1Char"/>
    <w:qFormat/>
    <w:locked/>
    <w:rsid w:val="00ED1DA1"/>
    <w:pPr>
      <w:keepNext/>
      <w:keepLines/>
      <w:widowControl w:val="0"/>
      <w:spacing w:line="360" w:lineRule="auto"/>
      <w:jc w:val="both"/>
      <w:outlineLvl w:val="0"/>
    </w:pPr>
    <w:rPr>
      <w:rFonts w:ascii="等线" w:hAnsi="等线" w:cs="等线"/>
      <w:b/>
      <w:color w:val="000000"/>
      <w:sz w:val="44"/>
      <w:szCs w:val="44"/>
    </w:rPr>
  </w:style>
  <w:style w:type="paragraph" w:styleId="2">
    <w:name w:val="heading 2"/>
    <w:basedOn w:val="a"/>
    <w:next w:val="a"/>
    <w:link w:val="2Char"/>
    <w:qFormat/>
    <w:locked/>
    <w:rsid w:val="00ED1DA1"/>
    <w:pPr>
      <w:keepNext/>
      <w:keepLines/>
      <w:widowControl w:val="0"/>
      <w:spacing w:line="360" w:lineRule="auto"/>
      <w:ind w:firstLine="100"/>
      <w:jc w:val="both"/>
      <w:outlineLvl w:val="1"/>
    </w:pPr>
    <w:rPr>
      <w:rFonts w:ascii="等线 Light" w:hAnsi="等线 Light" w:cs="等线 Light"/>
      <w:b/>
      <w:color w:val="000000"/>
      <w:sz w:val="32"/>
      <w:szCs w:val="32"/>
    </w:rPr>
  </w:style>
  <w:style w:type="paragraph" w:styleId="3">
    <w:name w:val="heading 3"/>
    <w:basedOn w:val="a"/>
    <w:next w:val="a"/>
    <w:link w:val="3Char"/>
    <w:uiPriority w:val="99"/>
    <w:qFormat/>
    <w:locked/>
    <w:rsid w:val="00ED1DA1"/>
    <w:pPr>
      <w:keepNext/>
      <w:keepLines/>
      <w:widowControl w:val="0"/>
      <w:spacing w:line="360" w:lineRule="auto"/>
      <w:ind w:firstLine="150"/>
      <w:jc w:val="both"/>
      <w:outlineLvl w:val="2"/>
    </w:pPr>
    <w:rPr>
      <w:rFonts w:ascii="等线" w:hAnsi="等线" w:cs="等线"/>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D1DA1"/>
    <w:pPr>
      <w:ind w:leftChars="2500" w:left="100"/>
    </w:pPr>
    <w:rPr>
      <w:rFonts w:cs="Times New Roman"/>
    </w:rPr>
  </w:style>
  <w:style w:type="paragraph" w:styleId="a4">
    <w:name w:val="footer"/>
    <w:basedOn w:val="a"/>
    <w:link w:val="Char0"/>
    <w:uiPriority w:val="99"/>
    <w:rsid w:val="00ED1DA1"/>
    <w:pPr>
      <w:tabs>
        <w:tab w:val="center" w:pos="4153"/>
        <w:tab w:val="right" w:pos="8306"/>
      </w:tabs>
      <w:snapToGrid w:val="0"/>
    </w:pPr>
    <w:rPr>
      <w:rFonts w:cs="Times New Roman"/>
      <w:sz w:val="18"/>
      <w:szCs w:val="18"/>
    </w:rPr>
  </w:style>
  <w:style w:type="paragraph" w:styleId="a5">
    <w:name w:val="Normal (Web)"/>
    <w:basedOn w:val="a"/>
    <w:uiPriority w:val="99"/>
    <w:rsid w:val="00ED1DA1"/>
    <w:pPr>
      <w:spacing w:before="100" w:beforeAutospacing="1" w:after="100" w:afterAutospacing="1"/>
    </w:pPr>
    <w:rPr>
      <w:rFonts w:ascii="宋体" w:hAnsi="宋体" w:cs="宋体"/>
    </w:rPr>
  </w:style>
  <w:style w:type="character" w:styleId="a6">
    <w:name w:val="Strong"/>
    <w:uiPriority w:val="99"/>
    <w:qFormat/>
    <w:locked/>
    <w:rsid w:val="00ED1DA1"/>
    <w:rPr>
      <w:rFonts w:cs="Times New Roman"/>
      <w:b/>
    </w:rPr>
  </w:style>
  <w:style w:type="character" w:styleId="a7">
    <w:name w:val="page number"/>
    <w:uiPriority w:val="99"/>
    <w:qFormat/>
    <w:rsid w:val="00ED1DA1"/>
    <w:rPr>
      <w:rFonts w:cs="Times New Roman"/>
    </w:rPr>
  </w:style>
  <w:style w:type="character" w:customStyle="1" w:styleId="Heading1Char">
    <w:name w:val="Heading 1 Char"/>
    <w:uiPriority w:val="99"/>
    <w:locked/>
    <w:rsid w:val="00ED1DA1"/>
    <w:rPr>
      <w:rFonts w:cs="Calibri"/>
      <w:b/>
      <w:bCs/>
      <w:kern w:val="44"/>
      <w:sz w:val="44"/>
      <w:szCs w:val="44"/>
    </w:rPr>
  </w:style>
  <w:style w:type="character" w:customStyle="1" w:styleId="Heading2Char">
    <w:name w:val="Heading 2 Char"/>
    <w:uiPriority w:val="99"/>
    <w:semiHidden/>
    <w:locked/>
    <w:rsid w:val="00ED1DA1"/>
    <w:rPr>
      <w:rFonts w:ascii="Cambria" w:eastAsia="宋体" w:hAnsi="Cambria" w:cs="Times New Roman"/>
      <w:b/>
      <w:bCs/>
      <w:kern w:val="0"/>
      <w:sz w:val="32"/>
      <w:szCs w:val="32"/>
    </w:rPr>
  </w:style>
  <w:style w:type="character" w:customStyle="1" w:styleId="Heading3Char">
    <w:name w:val="Heading 3 Char"/>
    <w:uiPriority w:val="99"/>
    <w:semiHidden/>
    <w:locked/>
    <w:rsid w:val="00ED1DA1"/>
    <w:rPr>
      <w:rFonts w:cs="Calibri"/>
      <w:b/>
      <w:bCs/>
      <w:kern w:val="0"/>
      <w:sz w:val="32"/>
      <w:szCs w:val="32"/>
    </w:rPr>
  </w:style>
  <w:style w:type="paragraph" w:styleId="a8">
    <w:name w:val="No Spacing"/>
    <w:uiPriority w:val="99"/>
    <w:qFormat/>
    <w:rsid w:val="00ED1DA1"/>
    <w:rPr>
      <w:rFonts w:cs="Calibri"/>
      <w:sz w:val="24"/>
      <w:szCs w:val="24"/>
    </w:rPr>
  </w:style>
  <w:style w:type="character" w:customStyle="1" w:styleId="1Char">
    <w:name w:val="标题 1 Char"/>
    <w:link w:val="1"/>
    <w:locked/>
    <w:rsid w:val="00ED1DA1"/>
    <w:rPr>
      <w:rFonts w:ascii="等线" w:eastAsia="宋体" w:hAnsi="等线" w:cs="等线"/>
      <w:b/>
      <w:color w:val="000000"/>
      <w:sz w:val="44"/>
      <w:szCs w:val="44"/>
      <w:lang w:val="en-US" w:eastAsia="zh-CN" w:bidi="ar-SA"/>
    </w:rPr>
  </w:style>
  <w:style w:type="character" w:customStyle="1" w:styleId="2Char">
    <w:name w:val="标题 2 Char"/>
    <w:link w:val="2"/>
    <w:locked/>
    <w:rsid w:val="00ED1DA1"/>
    <w:rPr>
      <w:rFonts w:ascii="等线 Light" w:eastAsia="宋体" w:hAnsi="等线 Light" w:cs="等线 Light"/>
      <w:b/>
      <w:color w:val="000000"/>
      <w:sz w:val="32"/>
      <w:szCs w:val="32"/>
      <w:lang w:val="en-US" w:eastAsia="zh-CN" w:bidi="ar-SA"/>
    </w:rPr>
  </w:style>
  <w:style w:type="character" w:customStyle="1" w:styleId="3Char">
    <w:name w:val="标题 3 Char"/>
    <w:link w:val="3"/>
    <w:uiPriority w:val="99"/>
    <w:locked/>
    <w:rsid w:val="00ED1DA1"/>
    <w:rPr>
      <w:rFonts w:ascii="等线" w:eastAsia="宋体" w:hAnsi="等线" w:cs="等线"/>
      <w:b/>
      <w:color w:val="000000"/>
      <w:sz w:val="32"/>
      <w:szCs w:val="32"/>
      <w:lang w:val="en-US" w:eastAsia="zh-CN" w:bidi="ar-SA"/>
    </w:rPr>
  </w:style>
  <w:style w:type="character" w:customStyle="1" w:styleId="Char0">
    <w:name w:val="页脚 Char"/>
    <w:link w:val="a4"/>
    <w:uiPriority w:val="99"/>
    <w:semiHidden/>
    <w:locked/>
    <w:rsid w:val="00ED1DA1"/>
    <w:rPr>
      <w:rFonts w:cs="Calibri"/>
      <w:kern w:val="0"/>
      <w:sz w:val="18"/>
      <w:szCs w:val="18"/>
    </w:rPr>
  </w:style>
  <w:style w:type="character" w:customStyle="1" w:styleId="Char">
    <w:name w:val="日期 Char"/>
    <w:link w:val="a3"/>
    <w:uiPriority w:val="99"/>
    <w:semiHidden/>
    <w:rsid w:val="00ED1DA1"/>
    <w:rPr>
      <w:rFonts w:cs="Calibri"/>
      <w:kern w:val="0"/>
      <w:sz w:val="24"/>
      <w:szCs w:val="24"/>
    </w:rPr>
  </w:style>
  <w:style w:type="paragraph" w:styleId="a9">
    <w:name w:val="header"/>
    <w:basedOn w:val="a"/>
    <w:link w:val="Char1"/>
    <w:uiPriority w:val="99"/>
    <w:unhideWhenUsed/>
    <w:rsid w:val="00EA3D77"/>
    <w:pPr>
      <w:pBdr>
        <w:bottom w:val="single" w:sz="6" w:space="1" w:color="auto"/>
      </w:pBdr>
      <w:tabs>
        <w:tab w:val="center" w:pos="4153"/>
        <w:tab w:val="right" w:pos="8306"/>
      </w:tabs>
      <w:snapToGrid w:val="0"/>
      <w:jc w:val="center"/>
    </w:pPr>
    <w:rPr>
      <w:rFonts w:cs="Times New Roman"/>
      <w:sz w:val="18"/>
      <w:szCs w:val="18"/>
    </w:rPr>
  </w:style>
  <w:style w:type="character" w:customStyle="1" w:styleId="Char1">
    <w:name w:val="页眉 Char"/>
    <w:link w:val="a9"/>
    <w:uiPriority w:val="99"/>
    <w:rsid w:val="00EA3D77"/>
    <w:rPr>
      <w:rFonts w:cs="Calibri"/>
      <w:sz w:val="18"/>
      <w:szCs w:val="18"/>
    </w:rPr>
  </w:style>
  <w:style w:type="paragraph" w:customStyle="1" w:styleId="aa">
    <w:name w:val="表标题"/>
    <w:rsid w:val="00EA3D77"/>
    <w:pPr>
      <w:spacing w:before="100" w:beforeAutospacing="1" w:after="100" w:afterAutospacing="1"/>
      <w:jc w:val="center"/>
    </w:pPr>
    <w:rPr>
      <w:rFonts w:cs="Calibri"/>
      <w:b/>
      <w:color w:val="000000"/>
      <w:kern w:val="1"/>
      <w:sz w:val="24"/>
      <w:szCs w:val="21"/>
    </w:rPr>
  </w:style>
  <w:style w:type="paragraph" w:customStyle="1" w:styleId="-">
    <w:name w:val="表正文-居中"/>
    <w:basedOn w:val="aa"/>
    <w:rsid w:val="00EA3D77"/>
    <w:pPr>
      <w:spacing w:before="0" w:beforeAutospacing="0" w:after="0" w:afterAutospacing="0"/>
    </w:pPr>
    <w:rPr>
      <w:rFonts w:ascii="Arial" w:hAnsi="Arial" w:cs="Arial"/>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lsdException w:name="Strong" w:locked="1" w:semiHidden="0" w:unhideWhenUsed="0" w:qFormat="1"/>
    <w:lsdException w:name="Emphasis" w:locked="1" w:semiHidden="0" w:uiPriority="0" w:unhideWhenUsed="0" w:qFormat="1"/>
    <w:lsdException w:name="Normal (Web)" w:unhideWhenUsed="0"/>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A1"/>
    <w:rPr>
      <w:rFonts w:cs="Calibri"/>
      <w:sz w:val="24"/>
      <w:szCs w:val="24"/>
    </w:rPr>
  </w:style>
  <w:style w:type="paragraph" w:styleId="1">
    <w:name w:val="heading 1"/>
    <w:basedOn w:val="a"/>
    <w:next w:val="a"/>
    <w:link w:val="1Char"/>
    <w:qFormat/>
    <w:locked/>
    <w:rsid w:val="00ED1DA1"/>
    <w:pPr>
      <w:keepNext/>
      <w:keepLines/>
      <w:widowControl w:val="0"/>
      <w:spacing w:line="360" w:lineRule="auto"/>
      <w:jc w:val="both"/>
      <w:outlineLvl w:val="0"/>
    </w:pPr>
    <w:rPr>
      <w:rFonts w:ascii="等线" w:hAnsi="等线" w:cs="等线"/>
      <w:b/>
      <w:color w:val="000000"/>
      <w:sz w:val="44"/>
      <w:szCs w:val="44"/>
    </w:rPr>
  </w:style>
  <w:style w:type="paragraph" w:styleId="2">
    <w:name w:val="heading 2"/>
    <w:basedOn w:val="a"/>
    <w:next w:val="a"/>
    <w:link w:val="2Char"/>
    <w:qFormat/>
    <w:locked/>
    <w:rsid w:val="00ED1DA1"/>
    <w:pPr>
      <w:keepNext/>
      <w:keepLines/>
      <w:widowControl w:val="0"/>
      <w:spacing w:line="360" w:lineRule="auto"/>
      <w:ind w:firstLine="100"/>
      <w:jc w:val="both"/>
      <w:outlineLvl w:val="1"/>
    </w:pPr>
    <w:rPr>
      <w:rFonts w:ascii="等线 Light" w:hAnsi="等线 Light" w:cs="等线 Light"/>
      <w:b/>
      <w:color w:val="000000"/>
      <w:sz w:val="32"/>
      <w:szCs w:val="32"/>
    </w:rPr>
  </w:style>
  <w:style w:type="paragraph" w:styleId="3">
    <w:name w:val="heading 3"/>
    <w:basedOn w:val="a"/>
    <w:next w:val="a"/>
    <w:link w:val="3Char"/>
    <w:uiPriority w:val="99"/>
    <w:qFormat/>
    <w:locked/>
    <w:rsid w:val="00ED1DA1"/>
    <w:pPr>
      <w:keepNext/>
      <w:keepLines/>
      <w:widowControl w:val="0"/>
      <w:spacing w:line="360" w:lineRule="auto"/>
      <w:ind w:firstLine="150"/>
      <w:jc w:val="both"/>
      <w:outlineLvl w:val="2"/>
    </w:pPr>
    <w:rPr>
      <w:rFonts w:ascii="等线" w:hAnsi="等线" w:cs="等线"/>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D1DA1"/>
    <w:pPr>
      <w:ind w:leftChars="2500" w:left="100"/>
    </w:pPr>
    <w:rPr>
      <w:rFonts w:cs="Times New Roman"/>
    </w:rPr>
  </w:style>
  <w:style w:type="paragraph" w:styleId="a4">
    <w:name w:val="footer"/>
    <w:basedOn w:val="a"/>
    <w:link w:val="Char0"/>
    <w:uiPriority w:val="99"/>
    <w:rsid w:val="00ED1DA1"/>
    <w:pPr>
      <w:tabs>
        <w:tab w:val="center" w:pos="4153"/>
        <w:tab w:val="right" w:pos="8306"/>
      </w:tabs>
      <w:snapToGrid w:val="0"/>
    </w:pPr>
    <w:rPr>
      <w:rFonts w:cs="Times New Roman"/>
      <w:sz w:val="18"/>
      <w:szCs w:val="18"/>
    </w:rPr>
  </w:style>
  <w:style w:type="paragraph" w:styleId="a5">
    <w:name w:val="Normal (Web)"/>
    <w:basedOn w:val="a"/>
    <w:uiPriority w:val="99"/>
    <w:rsid w:val="00ED1DA1"/>
    <w:pPr>
      <w:spacing w:before="100" w:beforeAutospacing="1" w:after="100" w:afterAutospacing="1"/>
    </w:pPr>
    <w:rPr>
      <w:rFonts w:ascii="宋体" w:hAnsi="宋体" w:cs="宋体"/>
    </w:rPr>
  </w:style>
  <w:style w:type="character" w:styleId="a6">
    <w:name w:val="Strong"/>
    <w:uiPriority w:val="99"/>
    <w:qFormat/>
    <w:locked/>
    <w:rsid w:val="00ED1DA1"/>
    <w:rPr>
      <w:rFonts w:cs="Times New Roman"/>
      <w:b/>
    </w:rPr>
  </w:style>
  <w:style w:type="character" w:styleId="a7">
    <w:name w:val="page number"/>
    <w:uiPriority w:val="99"/>
    <w:qFormat/>
    <w:rsid w:val="00ED1DA1"/>
    <w:rPr>
      <w:rFonts w:cs="Times New Roman"/>
    </w:rPr>
  </w:style>
  <w:style w:type="character" w:customStyle="1" w:styleId="Heading1Char">
    <w:name w:val="Heading 1 Char"/>
    <w:uiPriority w:val="99"/>
    <w:locked/>
    <w:rsid w:val="00ED1DA1"/>
    <w:rPr>
      <w:rFonts w:cs="Calibri"/>
      <w:b/>
      <w:bCs/>
      <w:kern w:val="44"/>
      <w:sz w:val="44"/>
      <w:szCs w:val="44"/>
    </w:rPr>
  </w:style>
  <w:style w:type="character" w:customStyle="1" w:styleId="Heading2Char">
    <w:name w:val="Heading 2 Char"/>
    <w:uiPriority w:val="99"/>
    <w:semiHidden/>
    <w:locked/>
    <w:rsid w:val="00ED1DA1"/>
    <w:rPr>
      <w:rFonts w:ascii="Cambria" w:eastAsia="宋体" w:hAnsi="Cambria" w:cs="Times New Roman"/>
      <w:b/>
      <w:bCs/>
      <w:kern w:val="0"/>
      <w:sz w:val="32"/>
      <w:szCs w:val="32"/>
    </w:rPr>
  </w:style>
  <w:style w:type="character" w:customStyle="1" w:styleId="Heading3Char">
    <w:name w:val="Heading 3 Char"/>
    <w:uiPriority w:val="99"/>
    <w:semiHidden/>
    <w:locked/>
    <w:rsid w:val="00ED1DA1"/>
    <w:rPr>
      <w:rFonts w:cs="Calibri"/>
      <w:b/>
      <w:bCs/>
      <w:kern w:val="0"/>
      <w:sz w:val="32"/>
      <w:szCs w:val="32"/>
    </w:rPr>
  </w:style>
  <w:style w:type="paragraph" w:styleId="a8">
    <w:name w:val="No Spacing"/>
    <w:uiPriority w:val="99"/>
    <w:qFormat/>
    <w:rsid w:val="00ED1DA1"/>
    <w:rPr>
      <w:rFonts w:cs="Calibri"/>
      <w:sz w:val="24"/>
      <w:szCs w:val="24"/>
    </w:rPr>
  </w:style>
  <w:style w:type="character" w:customStyle="1" w:styleId="1Char">
    <w:name w:val="标题 1 Char"/>
    <w:link w:val="1"/>
    <w:locked/>
    <w:rsid w:val="00ED1DA1"/>
    <w:rPr>
      <w:rFonts w:ascii="等线" w:eastAsia="宋体" w:hAnsi="等线" w:cs="等线"/>
      <w:b/>
      <w:color w:val="000000"/>
      <w:sz w:val="44"/>
      <w:szCs w:val="44"/>
      <w:lang w:val="en-US" w:eastAsia="zh-CN" w:bidi="ar-SA"/>
    </w:rPr>
  </w:style>
  <w:style w:type="character" w:customStyle="1" w:styleId="2Char">
    <w:name w:val="标题 2 Char"/>
    <w:link w:val="2"/>
    <w:locked/>
    <w:rsid w:val="00ED1DA1"/>
    <w:rPr>
      <w:rFonts w:ascii="等线 Light" w:eastAsia="宋体" w:hAnsi="等线 Light" w:cs="等线 Light"/>
      <w:b/>
      <w:color w:val="000000"/>
      <w:sz w:val="32"/>
      <w:szCs w:val="32"/>
      <w:lang w:val="en-US" w:eastAsia="zh-CN" w:bidi="ar-SA"/>
    </w:rPr>
  </w:style>
  <w:style w:type="character" w:customStyle="1" w:styleId="3Char">
    <w:name w:val="标题 3 Char"/>
    <w:link w:val="3"/>
    <w:uiPriority w:val="99"/>
    <w:locked/>
    <w:rsid w:val="00ED1DA1"/>
    <w:rPr>
      <w:rFonts w:ascii="等线" w:eastAsia="宋体" w:hAnsi="等线" w:cs="等线"/>
      <w:b/>
      <w:color w:val="000000"/>
      <w:sz w:val="32"/>
      <w:szCs w:val="32"/>
      <w:lang w:val="en-US" w:eastAsia="zh-CN" w:bidi="ar-SA"/>
    </w:rPr>
  </w:style>
  <w:style w:type="character" w:customStyle="1" w:styleId="Char0">
    <w:name w:val="页脚 Char"/>
    <w:link w:val="a4"/>
    <w:uiPriority w:val="99"/>
    <w:semiHidden/>
    <w:locked/>
    <w:rsid w:val="00ED1DA1"/>
    <w:rPr>
      <w:rFonts w:cs="Calibri"/>
      <w:kern w:val="0"/>
      <w:sz w:val="18"/>
      <w:szCs w:val="18"/>
    </w:rPr>
  </w:style>
  <w:style w:type="character" w:customStyle="1" w:styleId="Char">
    <w:name w:val="日期 Char"/>
    <w:link w:val="a3"/>
    <w:uiPriority w:val="99"/>
    <w:semiHidden/>
    <w:rsid w:val="00ED1DA1"/>
    <w:rPr>
      <w:rFonts w:cs="Calibri"/>
      <w:kern w:val="0"/>
      <w:sz w:val="24"/>
      <w:szCs w:val="24"/>
    </w:rPr>
  </w:style>
  <w:style w:type="paragraph" w:styleId="a9">
    <w:name w:val="header"/>
    <w:basedOn w:val="a"/>
    <w:link w:val="Char1"/>
    <w:uiPriority w:val="99"/>
    <w:unhideWhenUsed/>
    <w:rsid w:val="00EA3D77"/>
    <w:pPr>
      <w:pBdr>
        <w:bottom w:val="single" w:sz="6" w:space="1" w:color="auto"/>
      </w:pBdr>
      <w:tabs>
        <w:tab w:val="center" w:pos="4153"/>
        <w:tab w:val="right" w:pos="8306"/>
      </w:tabs>
      <w:snapToGrid w:val="0"/>
      <w:jc w:val="center"/>
    </w:pPr>
    <w:rPr>
      <w:rFonts w:cs="Times New Roman"/>
      <w:sz w:val="18"/>
      <w:szCs w:val="18"/>
    </w:rPr>
  </w:style>
  <w:style w:type="character" w:customStyle="1" w:styleId="Char1">
    <w:name w:val="页眉 Char"/>
    <w:link w:val="a9"/>
    <w:uiPriority w:val="99"/>
    <w:rsid w:val="00EA3D77"/>
    <w:rPr>
      <w:rFonts w:cs="Calibri"/>
      <w:sz w:val="18"/>
      <w:szCs w:val="18"/>
    </w:rPr>
  </w:style>
  <w:style w:type="paragraph" w:customStyle="1" w:styleId="aa">
    <w:name w:val="表标题"/>
    <w:rsid w:val="00EA3D77"/>
    <w:pPr>
      <w:spacing w:before="100" w:beforeAutospacing="1" w:after="100" w:afterAutospacing="1"/>
      <w:jc w:val="center"/>
    </w:pPr>
    <w:rPr>
      <w:rFonts w:cs="Calibri"/>
      <w:b/>
      <w:color w:val="000000"/>
      <w:kern w:val="1"/>
      <w:sz w:val="24"/>
      <w:szCs w:val="21"/>
    </w:rPr>
  </w:style>
  <w:style w:type="paragraph" w:customStyle="1" w:styleId="-">
    <w:name w:val="表正文-居中"/>
    <w:basedOn w:val="aa"/>
    <w:rsid w:val="00EA3D77"/>
    <w:pPr>
      <w:spacing w:before="0" w:beforeAutospacing="0" w:after="0" w:afterAutospacing="0"/>
    </w:pPr>
    <w:rPr>
      <w:rFonts w:ascii="Arial" w:hAnsi="Arial" w:cs="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A6F90-8835-492D-AEBD-F57F4868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3699</Words>
  <Characters>21089</Characters>
  <Application>Microsoft Office Word</Application>
  <DocSecurity>0</DocSecurity>
  <Lines>175</Lines>
  <Paragraphs>49</Paragraphs>
  <ScaleCrop>false</ScaleCrop>
  <Company>microsoft</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Micorosoft</cp:lastModifiedBy>
  <cp:revision>2</cp:revision>
  <dcterms:created xsi:type="dcterms:W3CDTF">2021-02-01T01:56:00Z</dcterms:created>
  <dcterms:modified xsi:type="dcterms:W3CDTF">2021-02-01T01:56:00Z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