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1-2：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2022年杭州市区技工学校自主招生计划</w:t>
      </w:r>
    </w:p>
    <w:tbl>
      <w:tblPr>
        <w:tblStyle w:val="7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26"/>
        <w:gridCol w:w="3065"/>
        <w:gridCol w:w="688"/>
        <w:gridCol w:w="800"/>
        <w:gridCol w:w="117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学校及代码</w:t>
            </w:r>
          </w:p>
        </w:tc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30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开设专业</w:t>
            </w: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学制(年)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招生数(人)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杭州第一技师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电气自动化设备安装与维修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杭州市西湖区西溪路719号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88827125    88801926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数字化设计与制造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药物制剂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园林技术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酒店管理（西餐运营与管理）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无人机应用技术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数控加工（数控车工）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药物制剂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药物制剂（医药物流管理）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园林技术(园林景观与工程施工)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园林技术（景观设计）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酒店管理（西餐运营与管理）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烹饪（中式烹调）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烹饪（中式烹调）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杭州技师学院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智能制造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杭州市桐庐县桐君街道君山村坞泥口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64619099  64619588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机电一体化（机器人维修方向）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机电一体化（集成电路方向）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汽车商务与评估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市场营销（奢侈品营销与管理）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汽车检测与维修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汽车钣金与涂装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汽车高端护理与改装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汽车装饰与美容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杭州汽车高级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技工学校303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汽车检测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杭州市拱墅区莫干山路558号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88199315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88094055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88198160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13336152711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18969929122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汽车检测（智能网联汽车）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新能源汽车检测与维修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汽车技术服务与营销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汽车技术服务与营销（共享出行平台管理）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数控加工（数控铣工）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数控加工（数控车工）（“中高职一体化”五年制班）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杭州轻工技师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学院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304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杭州市拱墅区莫干山路102号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85192653   13456765878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数控加工（数控车工）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杭州市拱墅区环城北路6号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85195273   13958172886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美术设计与制作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形象设计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杭州市第二机械技工学校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306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数控加工（数控车工）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杭州市萧山区萧金路98号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82674705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机械设备装配与自动控制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杭州市第四机械技工学校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工业互联网与大数据应用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0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1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25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杭州市临平区运溪路125号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86317167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2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3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30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数控加工（数控车工）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4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5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机械设备装配与自动控制（钳工）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6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7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工业互联网与大数据应用（“中高职一体化”五年制班）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8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9" w:author="李敏" w:date="2022-04-15T08:23:31Z">
                  <w:rPr>
                    <w:rFonts w:hint="eastAsia"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数控加工（数控车工）（“中高职一体化”五年制班）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10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11" w:author="李敏" w:date="2022-04-15T08:23:31Z">
                  <w:rPr>
                    <w:rFonts w:hint="eastAsia"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机械设备装配与自动控制（钳工）（“中高职一体化”五年制班）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12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13" w:author="李敏" w:date="2022-04-15T08:23:31Z">
                  <w:rPr>
                    <w:rFonts w:hint="eastAsia"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09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电子商务（“中高职一体化”五年制班）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14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15" w:author="李敏" w:date="2022-04-15T08:23:31Z">
                  <w:rPr>
                    <w:rFonts w:hint="eastAsia"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2</w:t>
            </w: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16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17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18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25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美术设计与制作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 w:bidi="ar-SA"/>
                <w:rPrChange w:id="19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  <w:szCs w:val="18"/>
                <w:rPrChange w:id="20" w:author="李敏" w:date="2022-04-15T08:23:31Z">
                  <w:rPr>
                    <w:rFonts w:ascii="宋体" w:hAnsi="宋体" w:eastAsia="宋体" w:cs="宋体"/>
                    <w:bCs/>
                    <w:color w:val="FF0000"/>
                    <w:kern w:val="0"/>
                    <w:sz w:val="18"/>
                    <w:szCs w:val="18"/>
                  </w:rPr>
                </w:rPrChange>
              </w:rPr>
              <w:t>25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杭州西子机电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技术学校308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焊接加工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杭州市上城区大农港路1296号（西子智慧产业园区内）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85387287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机械设备装配与自动控制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机械设备装配与自动控制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电子商务（“中高职一体化”五年制班）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浙江公路技师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机电一体化技术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杭州市西湖区西溪路681号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87158020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87158033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87259683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汽车维修（商用车）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地图制图与地理信息系统              （测绘工程技术方向）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无人机应用技术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园林技术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环境艺术设计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物联网应用技术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机械设备维修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机电一体化技术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工业机器人应用与维护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现代物流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连锁经营与管理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新能源汽车检测与维修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汽车维修（商用车）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智能网联汽车技术应用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汽车技术服务与营销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工程机械运用与维修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浙江建设技师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学院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310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建筑施工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21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22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20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杭州市富阳区富春街道高教园区（杭州市区报名考试地址：杭州市拱墅区建工路2号）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88144032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88134270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工程造价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23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24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环境艺术设计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25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26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建筑装饰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27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28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建筑设备工程技术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29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30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建筑施工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31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32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30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市政工程施工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33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34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工程监理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35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36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30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古建筑修缮与仿建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37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38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工程造价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39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  <w:rPrChange w:id="40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  <w:lang w:val="en-US" w:eastAsia="zh-CN"/>
                  </w:rPr>
                </w:rPrChange>
              </w:rPr>
              <w:t>35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现代物业管理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41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42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30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建筑工程管理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43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44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环境艺术设计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45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46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30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建筑装饰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47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48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30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数字媒体技术应用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49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50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25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园林技术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51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52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建筑设备工程技术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53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54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电梯工程技术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55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56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风电场机电设备运行与维护（运达股份定向班）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57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58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物联网应用技术（智慧建筑）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  <w:rPrChange w:id="59" w:author="李敏" w:date="2022-04-15T08:23:36Z">
                  <w:rPr>
                    <w:rFonts w:hint="eastAsia" w:ascii="宋体" w:hAnsi="宋体" w:eastAsia="宋体" w:cs="宋体"/>
                    <w:color w:val="FF0000"/>
                    <w:kern w:val="2"/>
                    <w:sz w:val="18"/>
                    <w:szCs w:val="18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rPrChange w:id="60" w:author="李敏" w:date="2022-04-15T08:23:36Z">
                  <w:rPr>
                    <w:rFonts w:hint="eastAsia" w:ascii="宋体" w:hAnsi="宋体" w:eastAsia="宋体" w:cs="宋体"/>
                    <w:color w:val="FF0000"/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浙江医药技术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杭州市萧山区萧金路33号 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82672689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82672219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18958159088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中药（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“中高职一体化”五年制班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浙江华策影视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技工学校313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影视表演与制作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临安区青山湖街道科技大道2329-1号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Hlk66698853"/>
            <w:r>
              <w:rPr>
                <w:rFonts w:hint="eastAsia" w:ascii="宋体" w:hAnsi="宋体" w:cs="宋体"/>
                <w:sz w:val="18"/>
                <w:szCs w:val="18"/>
              </w:rPr>
              <w:t>88933080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摄影摄像技术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美容美发与造型（化妆）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计算机动画制作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播音与主持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杭州锦阳技工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杭州市钱塘区松乔街320号 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87379136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86732252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计算机应用与维修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护理（养老服务）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杭州润匠科技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技工学校316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杭州富阳区永昌镇唐昌村唐昌2号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23280000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86621835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护理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养老服务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04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05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美术设计与制作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注：本表中“中高职一体化”五年制班</w:t>
      </w:r>
      <w:r>
        <w:rPr>
          <w:rFonts w:hint="eastAsia" w:ascii="宋体" w:hAnsi="宋体"/>
          <w:sz w:val="18"/>
          <w:szCs w:val="18"/>
        </w:rPr>
        <w:t>招生计划以浙江省教育厅公布的文件为准。</w:t>
      </w:r>
    </w:p>
    <w:p/>
    <w:p/>
    <w:p/>
    <w:sectPr>
      <w:pgSz w:w="11906" w:h="16838"/>
      <w:pgMar w:top="1440" w:right="1800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敏">
    <w15:presenceInfo w15:providerId="None" w15:userId="李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C1"/>
    <w:rsid w:val="000569D7"/>
    <w:rsid w:val="000608E5"/>
    <w:rsid w:val="00062B03"/>
    <w:rsid w:val="0007003B"/>
    <w:rsid w:val="000A49C2"/>
    <w:rsid w:val="000B5CBA"/>
    <w:rsid w:val="000B7E7F"/>
    <w:rsid w:val="000C3693"/>
    <w:rsid w:val="000C44B6"/>
    <w:rsid w:val="000E79D0"/>
    <w:rsid w:val="00160FB6"/>
    <w:rsid w:val="00164A05"/>
    <w:rsid w:val="0017532B"/>
    <w:rsid w:val="001C3761"/>
    <w:rsid w:val="001D77C0"/>
    <w:rsid w:val="00230F09"/>
    <w:rsid w:val="0023218C"/>
    <w:rsid w:val="0026250C"/>
    <w:rsid w:val="00262C51"/>
    <w:rsid w:val="00295ECB"/>
    <w:rsid w:val="002D74B7"/>
    <w:rsid w:val="002E18ED"/>
    <w:rsid w:val="00303E84"/>
    <w:rsid w:val="00343C22"/>
    <w:rsid w:val="003467BD"/>
    <w:rsid w:val="00361636"/>
    <w:rsid w:val="003B26C4"/>
    <w:rsid w:val="003C2157"/>
    <w:rsid w:val="0040211D"/>
    <w:rsid w:val="00465BB1"/>
    <w:rsid w:val="004739FB"/>
    <w:rsid w:val="004B7150"/>
    <w:rsid w:val="0051628D"/>
    <w:rsid w:val="00534E4F"/>
    <w:rsid w:val="006029B2"/>
    <w:rsid w:val="00684675"/>
    <w:rsid w:val="006F5ADF"/>
    <w:rsid w:val="007A3408"/>
    <w:rsid w:val="007B3A20"/>
    <w:rsid w:val="00812070"/>
    <w:rsid w:val="0087391F"/>
    <w:rsid w:val="0087602E"/>
    <w:rsid w:val="008917DD"/>
    <w:rsid w:val="008E387D"/>
    <w:rsid w:val="00944163"/>
    <w:rsid w:val="009A03D2"/>
    <w:rsid w:val="009B6EE8"/>
    <w:rsid w:val="00A43C36"/>
    <w:rsid w:val="00A544C1"/>
    <w:rsid w:val="00A644AC"/>
    <w:rsid w:val="00A75655"/>
    <w:rsid w:val="00A76957"/>
    <w:rsid w:val="00AA41EE"/>
    <w:rsid w:val="00AE365D"/>
    <w:rsid w:val="00B04D3F"/>
    <w:rsid w:val="00B1596F"/>
    <w:rsid w:val="00B30575"/>
    <w:rsid w:val="00BE7CE1"/>
    <w:rsid w:val="00BF6AE1"/>
    <w:rsid w:val="00C23824"/>
    <w:rsid w:val="00C307F2"/>
    <w:rsid w:val="00C40EA6"/>
    <w:rsid w:val="00C4672A"/>
    <w:rsid w:val="00C60609"/>
    <w:rsid w:val="00CB3C1F"/>
    <w:rsid w:val="00D122A2"/>
    <w:rsid w:val="00D14EB6"/>
    <w:rsid w:val="00D22BBA"/>
    <w:rsid w:val="00D27EB3"/>
    <w:rsid w:val="00D439F2"/>
    <w:rsid w:val="00D9679F"/>
    <w:rsid w:val="00DA4A7C"/>
    <w:rsid w:val="00DC79CD"/>
    <w:rsid w:val="00E025B0"/>
    <w:rsid w:val="00E255D5"/>
    <w:rsid w:val="00E42E6C"/>
    <w:rsid w:val="00E746A4"/>
    <w:rsid w:val="00EA1E38"/>
    <w:rsid w:val="00ED0A6A"/>
    <w:rsid w:val="00EE28ED"/>
    <w:rsid w:val="00F20736"/>
    <w:rsid w:val="00F20CA2"/>
    <w:rsid w:val="00F24B67"/>
    <w:rsid w:val="00F6406D"/>
    <w:rsid w:val="00F71539"/>
    <w:rsid w:val="00F87212"/>
    <w:rsid w:val="00FB3280"/>
    <w:rsid w:val="00FE0F61"/>
    <w:rsid w:val="0B6632F6"/>
    <w:rsid w:val="2A3F0EA6"/>
    <w:rsid w:val="2C7A1579"/>
    <w:rsid w:val="2E8C224B"/>
    <w:rsid w:val="30320FD3"/>
    <w:rsid w:val="30506E34"/>
    <w:rsid w:val="31012C04"/>
    <w:rsid w:val="33355DCC"/>
    <w:rsid w:val="35533091"/>
    <w:rsid w:val="366BD3D8"/>
    <w:rsid w:val="376E369D"/>
    <w:rsid w:val="38FE2D40"/>
    <w:rsid w:val="3D934BE4"/>
    <w:rsid w:val="3F7E8BF9"/>
    <w:rsid w:val="3F7FE037"/>
    <w:rsid w:val="3FDE4414"/>
    <w:rsid w:val="3FED6791"/>
    <w:rsid w:val="410D4015"/>
    <w:rsid w:val="4149244F"/>
    <w:rsid w:val="432F0C9A"/>
    <w:rsid w:val="43D733AD"/>
    <w:rsid w:val="4B626CDA"/>
    <w:rsid w:val="4EE03670"/>
    <w:rsid w:val="4FE9EBB7"/>
    <w:rsid w:val="5D0019B4"/>
    <w:rsid w:val="5E7609A1"/>
    <w:rsid w:val="5F90556E"/>
    <w:rsid w:val="5FBF6C40"/>
    <w:rsid w:val="5FDF9740"/>
    <w:rsid w:val="61A81AB4"/>
    <w:rsid w:val="62AA7EED"/>
    <w:rsid w:val="640A1F23"/>
    <w:rsid w:val="65E16032"/>
    <w:rsid w:val="6ABE705E"/>
    <w:rsid w:val="6BDC5E0B"/>
    <w:rsid w:val="6C3C7F9A"/>
    <w:rsid w:val="6DE7DBDC"/>
    <w:rsid w:val="72C67706"/>
    <w:rsid w:val="73D37440"/>
    <w:rsid w:val="764F5C7B"/>
    <w:rsid w:val="77759406"/>
    <w:rsid w:val="77FF4E34"/>
    <w:rsid w:val="789A1FEE"/>
    <w:rsid w:val="79F763A7"/>
    <w:rsid w:val="7DFBEF0F"/>
    <w:rsid w:val="7DFF7C30"/>
    <w:rsid w:val="7EFBF4D8"/>
    <w:rsid w:val="7F5D3D74"/>
    <w:rsid w:val="7F5DBF23"/>
    <w:rsid w:val="7F7D5A1C"/>
    <w:rsid w:val="7FA33709"/>
    <w:rsid w:val="7FAFF840"/>
    <w:rsid w:val="7FBD6D00"/>
    <w:rsid w:val="7FDB9F3F"/>
    <w:rsid w:val="7FF33CDF"/>
    <w:rsid w:val="87DB919F"/>
    <w:rsid w:val="A7DB6C91"/>
    <w:rsid w:val="AB37DCE3"/>
    <w:rsid w:val="ACBFA4E1"/>
    <w:rsid w:val="AF7F1BCD"/>
    <w:rsid w:val="BF3BC498"/>
    <w:rsid w:val="BF7909CB"/>
    <w:rsid w:val="CF6FF078"/>
    <w:rsid w:val="CF7FA402"/>
    <w:rsid w:val="D5DF6A6E"/>
    <w:rsid w:val="D5FBE027"/>
    <w:rsid w:val="D6D4FEEF"/>
    <w:rsid w:val="D9EBBC5D"/>
    <w:rsid w:val="DF3E44FE"/>
    <w:rsid w:val="E9FF95DC"/>
    <w:rsid w:val="EAD30B5A"/>
    <w:rsid w:val="EAFB2998"/>
    <w:rsid w:val="EDFBE3D2"/>
    <w:rsid w:val="EDFC41CE"/>
    <w:rsid w:val="EE5EFBD3"/>
    <w:rsid w:val="EFEA6E4A"/>
    <w:rsid w:val="F2CEC3FF"/>
    <w:rsid w:val="F65F5879"/>
    <w:rsid w:val="F71F3E85"/>
    <w:rsid w:val="F77B43CC"/>
    <w:rsid w:val="FCF6F861"/>
    <w:rsid w:val="FDA777D9"/>
    <w:rsid w:val="FF7D23B6"/>
    <w:rsid w:val="FF7FB570"/>
    <w:rsid w:val="FFB95876"/>
    <w:rsid w:val="FFD78E33"/>
    <w:rsid w:val="FFDEC59C"/>
    <w:rsid w:val="FFF78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主题 字符"/>
    <w:basedOn w:val="11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509</Words>
  <Characters>2904</Characters>
  <Lines>24</Lines>
  <Paragraphs>6</Paragraphs>
  <TotalTime>1</TotalTime>
  <ScaleCrop>false</ScaleCrop>
  <LinksUpToDate>false</LinksUpToDate>
  <CharactersWithSpaces>3407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2021-03-27T02:50:00Z</dcterms:created>
  <dc:creator>NTKO</dc:creator>
  <cp:lastModifiedBy>user</cp:lastModifiedBy>
  <cp:lastPrinted>2022-03-28T03:04:00Z</cp:lastPrinted>
  <dcterms:modified xsi:type="dcterms:W3CDTF">2022-04-18T08:08:45Z</dcterms:modified>
  <dc:title>附件1-2：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3DC75E23C7F54B47BFA307316D5D2E59</vt:lpwstr>
  </property>
</Properties>
</file>